
<file path=[Content_Types].xml><?xml version="1.0" encoding="utf-8"?>
<Types xmlns="http://schemas.openxmlformats.org/package/2006/content-types">
  <Default ContentType="image/jpeg" Extension="jpeg"/>
  <Default ContentType="application/vnd.openxmlformats-officedocument.obfuscatedFont" Extension="odttf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pStyle w:val="Normal"/>
        <w:framePr w:x="0" w:y="10"/>
        <w:widowControl w:val="off"/>
        <w:autoSpaceDE w:val="off"/>
        <w:autoSpaceDN w:val="off"/>
        <w:spacing w:before="0" w:after="0" w:line="223" w:lineRule="exact"/>
        <w:ind w:left="0" w:right="0" w:first-line="0"/>
        <w:jc w:val="left"/>
        <w:rPr>
          <w:rFonts w:ascii="Arial" w:hAnsi="Arial" w:fareast="Arial" w:cs="Arial"/>
          <w:color w:val="ff0000"/>
          <w:sz w:val="20"/>
          <w:szCs w:val="20"/>
        </w:rPr>
      </w:pPr>
      <w:r>
        <w:rPr>
          <w:rFonts w:ascii="Arial" w:hAnsi="Arial" w:fareast="Arial" w:cs="Arial"/>
          <w:color w:val="ff0000"/>
          <w:sz w:val="20"/>
          <w:szCs w:val="20"/>
        </w:rPr>
        <w:t xml:space="preserve"> </w:t>
      </w:r>
    </w:p>
    <w:p>
      <w:pPr>
        <w:pStyle w:val="Normal"/>
        <w:framePr w:w="4296" w:hAnchor="page" w:vAnchor="page" w:x="280" w:y="1053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SUCH REGISTRATION STATEMENTS.</w:t>
      </w:r>
    </w:p>
    <w:p>
      <w:pPr>
        <w:pStyle w:val="Normal"/>
        <w:framePr w:w="14027" w:hAnchor="page" w:vAnchor="page" w:x="280" w:y="1029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FORM S-8 (FILE NO. 333-190918; FILE NO. 333-212441) OF QIWI PLC AND IN THE OUTSTANDING PROSPECTUS CONTAINED IN</w:t>
      </w:r>
    </w:p>
    <w:p>
      <w:pPr>
        <w:pStyle w:val="Normal"/>
        <w:framePr w:w="13779" w:hAnchor="page" w:vAnchor="page" w:x="280" w:y="1005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EXHIBIT 99.1 TO THIS REPORT ON FORM 6-K IS INCORPORATED BY REFERENCE IN THE REGISTRATION STATEMENTS ON</w:t>
      </w:r>
    </w:p>
    <w:p>
      <w:pPr>
        <w:pStyle w:val="Normal"/>
        <w:framePr w:w="10978" w:hAnchor="page" w:vAnchor="page" w:x="280" w:y="957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If “Yes” is marked, indicate below the file number assigned to the registrant in connection with Rule 12g3-2(b):</w:t>
      </w:r>
    </w:p>
    <w:p>
      <w:pPr>
        <w:pStyle w:val="Normal"/>
        <w:framePr w:w="2275" w:hAnchor="page" w:vAnchor="page" w:x="5272" w:y="9087"/>
        <w:widowControl w:val="off"/>
        <w:autoSpaceDE w:val="off"/>
        <w:autoSpaceDN w:val="off"/>
        <w:spacing w:before="0" w:after="0" w:line="233" w:lineRule="exact"/>
        <w:ind w:left="0" w:right="0" w:first-line="0"/>
        <w:jc w:val="left"/>
        <w:rPr>
          <w:rFonts w:ascii="DejaVuSans" w:hAnsi="DejaVuSans" w:fareast="DejaVuSans" w:cs="DejaVuSans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Yes  </w:t>
      </w:r>
      <w:r>
        <w:rPr>
          <w:rFonts w:ascii="DejaVuSans" w:hAnsi="DejaVuSans" w:fareast="DejaVuSans" w:cs="DejaVuSans"/>
          <w:color w:val="000000"/>
          <w:w w:val="100"/>
          <w:sz w:val="20"/>
          <w:szCs w:val="20"/>
        </w:rPr>
        <w:t>☐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          No  </w:t>
      </w:r>
      <w:r>
        <w:rPr>
          <w:rFonts w:ascii="DejaVuSans" w:hAnsi="DejaVuSans" w:fareast="DejaVuSans" w:cs="DejaVuSans"/>
          <w:color w:val="000000"/>
          <w:w w:val="100"/>
          <w:sz w:val="20"/>
          <w:szCs w:val="20"/>
        </w:rPr>
        <w:t>☒</w:t>
      </w:r>
    </w:p>
    <w:p>
      <w:pPr>
        <w:pStyle w:val="Normal"/>
        <w:framePr w:w="8715" w:hAnchor="page" w:vAnchor="page" w:x="280" w:y="861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Commission pursuant to Rule 12g3-2(b) under the Securities Exchange Act of 1934.</w:t>
      </w:r>
    </w:p>
    <w:p>
      <w:pPr>
        <w:pStyle w:val="Normal"/>
        <w:framePr w:w="14049" w:hAnchor="page" w:vAnchor="page" w:x="280" w:y="837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Indicate by check mark whether the registrant by furnishing the information contained in this Form is also thereby furnishing the information to</w:t>
      </w:r>
    </w:p>
    <w:p>
      <w:pPr>
        <w:pStyle w:val="Normal"/>
        <w:framePr w:w="3699" w:hAnchor="page" w:vAnchor="page" w:x="4678" w:y="7886"/>
        <w:widowControl w:val="off"/>
        <w:autoSpaceDE w:val="off"/>
        <w:autoSpaceDN w:val="off"/>
        <w:spacing w:before="0" w:after="0" w:line="233" w:lineRule="exact"/>
        <w:ind w:left="0" w:right="0" w:first-line="0"/>
        <w:jc w:val="left"/>
        <w:rPr>
          <w:rFonts w:ascii="DejaVuSans" w:hAnsi="DejaVuSans" w:fareast="DejaVuSans" w:cs="DejaVuSans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Form 20-F  </w:t>
      </w:r>
      <w:r>
        <w:rPr>
          <w:rFonts w:ascii="DejaVuSans" w:hAnsi="DejaVuSans" w:fareast="DejaVuSans" w:cs="DejaVuSans"/>
          <w:color w:val="000000"/>
          <w:w w:val="100"/>
          <w:sz w:val="20"/>
          <w:szCs w:val="20"/>
        </w:rPr>
        <w:t>☒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          Form 40-F  </w:t>
      </w:r>
      <w:r>
        <w:rPr>
          <w:rFonts w:ascii="DejaVuSans" w:hAnsi="DejaVuSans" w:fareast="DejaVuSans" w:cs="DejaVuSans"/>
          <w:color w:val="000000"/>
          <w:w w:val="100"/>
          <w:sz w:val="20"/>
          <w:szCs w:val="20"/>
        </w:rPr>
        <w:t>☐</w:t>
      </w:r>
    </w:p>
    <w:p>
      <w:pPr>
        <w:pStyle w:val="Normal"/>
        <w:framePr w:w="11562" w:hAnchor="page" w:vAnchor="page" w:x="280" w:y="741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Indicate by check mark whether the registrant files or will file annual reports under cover of Form 20-F or Form 40-F.</w:t>
      </w:r>
    </w:p>
    <w:p>
      <w:pPr>
        <w:pStyle w:val="Normal"/>
        <w:framePr w:w="3366" w:hAnchor="page" w:vAnchor="page" w:x="4797" w:y="6593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(Address of principal executive offices)</w:t>
      </w:r>
    </w:p>
    <w:p>
      <w:pPr>
        <w:pStyle w:val="Normal"/>
        <w:framePr w:w="2348" w:hAnchor="page" w:vAnchor="page" w:x="5242" w:y="636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1087 Nicosia Cyprus</w:t>
      </w:r>
    </w:p>
    <w:p>
      <w:pPr>
        <w:pStyle w:val="Normal"/>
        <w:framePr w:w="5136" w:hAnchor="page" w:vAnchor="page" w:x="4080" w:y="612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Kennedy Business Centre, 2nd Floor, Office 203</w:t>
      </w:r>
    </w:p>
    <w:p>
      <w:pPr>
        <w:pStyle w:val="Normal"/>
        <w:framePr w:w="2283" w:hAnchor="page" w:vAnchor="page" w:x="5269" w:y="588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12-14 Kennedy Ave.</w:t>
      </w:r>
    </w:p>
    <w:p>
      <w:pPr>
        <w:pStyle w:val="Normal"/>
        <w:framePr w:w="2686" w:hAnchor="page" w:vAnchor="page" w:x="5139" w:y="4671"/>
        <w:widowControl w:val="off"/>
        <w:autoSpaceDE w:val="off"/>
        <w:autoSpaceDN w:val="off"/>
        <w:spacing w:before="0" w:after="0" w:line="53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  <w:t>QIWI plc</w:t>
      </w:r>
    </w:p>
    <w:p>
      <w:pPr>
        <w:pStyle w:val="Normal"/>
        <w:framePr w:w="2040" w:hAnchor="page" w:vAnchor="page" w:x="5370" w:y="378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For May 17, 2017</w:t>
      </w:r>
    </w:p>
    <w:p>
      <w:pPr>
        <w:pStyle w:val="Normal"/>
        <w:framePr w:w="6166" w:hAnchor="page" w:vAnchor="page" w:x="3437" w:y="3264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OF THE SECURITIES EXCHANGE ACT OF 1934</w:t>
      </w:r>
    </w:p>
    <w:p>
      <w:pPr>
        <w:pStyle w:val="Normal"/>
        <w:framePr w:w="5155" w:hAnchor="page" w:vAnchor="page" w:x="3897" w:y="2994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PURSUANT TO RULE 13A-16 OR 15D-16</w:t>
      </w:r>
    </w:p>
    <w:p>
      <w:pPr>
        <w:pStyle w:val="Normal"/>
        <w:framePr w:w="4351" w:hAnchor="page" w:vAnchor="page" w:x="4256" w:y="272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REPORT OF A FOREIGN ISSUER</w:t>
      </w:r>
    </w:p>
    <w:p>
      <w:pPr>
        <w:pStyle w:val="Normal"/>
        <w:framePr w:w="2344" w:hAnchor="page" w:vAnchor="page" w:x="5234" w:y="1671"/>
        <w:widowControl w:val="off"/>
        <w:autoSpaceDE w:val="off"/>
        <w:autoSpaceDN w:val="off"/>
        <w:spacing w:before="0" w:after="0" w:line="39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36"/>
          <w:szCs w:val="3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36"/>
          <w:szCs w:val="36"/>
        </w:rPr>
        <w:t>FORM 6-K</w:t>
      </w:r>
    </w:p>
    <w:p>
      <w:pPr>
        <w:pStyle w:val="Normal"/>
        <w:framePr w:w="2987" w:hAnchor="page" w:vAnchor="page" w:x="4882" w:y="74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Washington, D.C. 20549</w:t>
      </w:r>
    </w:p>
    <w:p>
      <w:pPr>
        <w:pStyle w:val="Normal"/>
        <w:framePr w:w="8930" w:hAnchor="page" w:vAnchor="page" w:x="2241" w:y="334"/>
        <w:widowControl w:val="off"/>
        <w:autoSpaceDE w:val="off"/>
        <w:autoSpaceDN w:val="off"/>
        <w:spacing w:before="0" w:after="0" w:line="39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36"/>
          <w:szCs w:val="3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36"/>
          <w:szCs w:val="36"/>
        </w:rPr>
        <w:t>SECURITIES AND EXCHANGE COMMISSION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0" style="position:absolute;margin-left:7pt;margin-top:1pt;z-index:-16777212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" style="position:absolute;margin-left:13pt;margin-top:7.75pt;z-index:-16777208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" style="position:absolute;margin-left:13pt;margin-top:11.5pt;z-index:-16777204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" style="position:absolute;margin-left:243.45pt;margin-top:70.05pt;z-index:-16777200;width:125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" style="position:absolute;margin-left:243.45pt;margin-top:122.6pt;z-index:-16777196;width:125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" style="position:absolute;margin-left:243.45pt;margin-top:219.45pt;z-index:-16777192;width:125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" style="position:absolute;margin-left:243.45pt;margin-top:280.25pt;z-index:-16777188;width:125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" style="position:absolute;margin-left:243.45pt;margin-top:356.8pt;z-index:-16777184;width:125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" style="position:absolute;margin-left:13pt;margin-top:550.45pt;z-index:-16777180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" style="position:absolute;margin-left:13pt;margin-top:554.2pt;z-index:-16777176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" o:title=""/>
          </v:shape>
        </w:pict>
      </w:r>
    </w:p>
    <w:p>
      <w:pPr>
        <w:pStyle w:val="Normal"/>
        <w:framePr w:w="1045" w:hAnchor="page" w:vAnchor="page" w:x="280" w:y="62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99.1      </w:t>
      </w:r>
    </w:p>
    <w:p>
      <w:pPr>
        <w:pStyle w:val="Normal"/>
        <w:framePr w:w="8968" w:hAnchor="page" w:vAnchor="page" w:x="1406" w:y="62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“QIWI Announces First Quarter 2017 Financial Results” press release dated May 17, 2017</w:t>
      </w:r>
    </w:p>
    <w:p>
      <w:pPr>
        <w:pStyle w:val="Normal"/>
        <w:framePr w:w="971" w:hAnchor="page" w:vAnchor="page" w:x="281" w:y="31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Exhibits</w:t>
      </w: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2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" style="position:absolute;margin-left:7pt;margin-top:1pt;z-index:-16777172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" style="position:absolute;margin-left:13pt;margin-top:1pt;z-index:-16777168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" style="position:absolute;margin-left:13pt;margin-top:2.5pt;z-index:-16777164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" style="position:absolute;margin-left:597.75pt;margin-top:1pt;z-index:-16777160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" style="position:absolute;margin-left:13pt;margin-top:1pt;z-index:-16777156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" style="position:absolute;margin-left:13pt;margin-top:23.5pt;z-index:-16777152;width:30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" o:title=""/>
          </v:shape>
        </w:pict>
      </w:r>
    </w:p>
    <w:p>
      <w:pPr>
        <w:pStyle w:val="Normal"/>
        <w:framePr w:w="2476" w:hAnchor="page" w:vAnchor="page" w:x="7531" w:y="230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Chief Financial Officer</w:t>
      </w:r>
    </w:p>
    <w:p>
      <w:pPr>
        <w:pStyle w:val="Normal"/>
        <w:framePr w:w="2220" w:hAnchor="page" w:vAnchor="page" w:x="7531" w:y="206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Alexander Karavaev</w:t>
      </w:r>
    </w:p>
    <w:p>
      <w:pPr>
        <w:pStyle w:val="Normal"/>
        <w:framePr w:w="660" w:hAnchor="page" w:vAnchor="page" w:x="7126" w:y="182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By: </w:t>
      </w:r>
    </w:p>
    <w:p>
      <w:pPr>
        <w:pStyle w:val="Normal"/>
        <w:framePr w:w="2161" w:hAnchor="page" w:vAnchor="page" w:x="280" w:y="179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Date: May 17, 2017</w:t>
      </w:r>
    </w:p>
    <w:p>
      <w:pPr>
        <w:pStyle w:val="Normal"/>
        <w:framePr w:w="2507" w:hAnchor="page" w:vAnchor="page" w:x="7531" w:y="179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/s/ Alexander Karavaev</w:t>
      </w:r>
    </w:p>
    <w:p>
      <w:pPr>
        <w:pStyle w:val="Normal"/>
        <w:framePr w:w="2507" w:hAnchor="page" w:vAnchor="page" w:x="7126" w:y="131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QIWI PLC (Registrant)</w:t>
      </w:r>
    </w:p>
    <w:p>
      <w:pPr>
        <w:pStyle w:val="Normal"/>
        <w:framePr w:w="4414" w:hAnchor="page" w:vAnchor="page" w:x="280" w:y="8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undersigned, thereunto duly authorized.</w:t>
      </w:r>
    </w:p>
    <w:p>
      <w:pPr>
        <w:pStyle w:val="Normal"/>
        <w:framePr w:w="13596" w:hAnchor="page" w:vAnchor="page" w:x="747" w:y="56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Pursuant to the requirements of the Securities Exchange Act of 1934, the registrant has duly caused this report to be signed on its behalf by</w:t>
      </w:r>
    </w:p>
    <w:p>
      <w:pPr>
        <w:pStyle w:val="Normal"/>
        <w:framePr w:w="1783" w:hAnchor="page" w:vAnchor="page" w:x="280" w:y="2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SIGNATURES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3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" style="position:absolute;margin-left:7pt;margin-top:1pt;z-index:-16777148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" style="position:absolute;margin-left:13pt;margin-top:1pt;z-index:-16777144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" style="position:absolute;margin-left:13pt;margin-top:2.5pt;z-index:-16777140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" style="position:absolute;margin-left:597.75pt;margin-top:1pt;z-index:-16777136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" style="position:absolute;margin-left:13pt;margin-top:1pt;z-index:-16777132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" style="position:absolute;margin-left:375.55pt;margin-top:100.85pt;z-index:-16777128;width:223.4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" o:title=""/>
          </v:shape>
        </w:pict>
      </w:r>
    </w:p>
    <w:p>
      <w:pPr>
        <w:pStyle w:val="Normal"/>
        <w:framePr w:w="5140" w:hAnchor="page" w:vAnchor="page" w:x="280" w:y="1196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and unclaimed payments for the first quarter ended</w:t>
      </w:r>
    </w:p>
    <w:p>
      <w:pPr>
        <w:pStyle w:val="Normal"/>
        <w:framePr w:w="13917" w:hAnchor="page" w:vAnchor="page" w:x="280" w:y="1172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 interest revenue slightly offset by a decrease in revenue from fees for inactive accounts and unclaimed payments. Fees for inactive accounts</w:t>
      </w:r>
    </w:p>
    <w:p>
      <w:pPr>
        <w:pStyle w:val="Normal"/>
        <w:framePr w:w="14183" w:hAnchor="page" w:vAnchor="page" w:x="280" w:y="1148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($9.5 million), an increase of 6% compared with RUB 505 million in the prior year. The growth in the first quarter was mainly due to an increase</w:t>
      </w:r>
    </w:p>
    <w:p>
      <w:pPr>
        <w:pStyle w:val="Normal"/>
        <w:framePr w:w="14222" w:hAnchor="page" w:vAnchor="page" w:x="280" w:y="1124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revenue, revenue from overdrafts provided to agents, rent of space for kiosks, cash and settlement services and advertising, was RUB 533 million</w:t>
      </w:r>
    </w:p>
    <w:p>
      <w:pPr>
        <w:pStyle w:val="Normal"/>
        <w:framePr w:w="13468" w:hAnchor="page" w:vAnchor="page" w:x="280" w:y="1100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Other Adjusted Net Revenue, which is principally composed of revenue from fees for inactive accounts and unclaimed payments, interest</w:t>
      </w:r>
    </w:p>
    <w:p>
      <w:pPr>
        <w:pStyle w:val="Normal"/>
        <w:framePr w:w="13697" w:hAnchor="page" w:vAnchor="page" w:x="280" w:y="1052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 payment volumes in the Telecom and Other market verticals and a decrease in the net revenue yield in Financial Services market vertical.</w:t>
      </w:r>
    </w:p>
    <w:p>
      <w:pPr>
        <w:pStyle w:val="Normal"/>
        <w:framePr w:w="14097" w:hAnchor="page" w:vAnchor="page" w:x="280" w:y="1028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verticals as well as by an improvement in yields in E-commerce market vertical resulting from shift in product mix partially offset by a decrease</w:t>
      </w:r>
    </w:p>
    <w:p>
      <w:pPr>
        <w:pStyle w:val="Normal"/>
        <w:framePr w:w="13522" w:hAnchor="page" w:vAnchor="page" w:x="280" w:y="1004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Payment Adjusted Net Revenue growth was predominantly driven by a volume growth in the Money Remittance and E-commerce market</w:t>
      </w:r>
    </w:p>
    <w:p>
      <w:pPr>
        <w:pStyle w:val="Normal"/>
        <w:framePr w:w="14171" w:hAnchor="page" w:vAnchor="page" w:x="280" w:y="980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Payment Adjusted Net Revenue was RUB 2,372 million ($42.1 million), an increase of 18% compared with RUB 2,004 million in the prior year.</w:t>
      </w:r>
    </w:p>
    <w:p>
      <w:pPr>
        <w:pStyle w:val="Normal"/>
        <w:framePr w:w="5228" w:hAnchor="page" w:vAnchor="page" w:x="280" w:y="932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compared with RUB 2,509 million in the prior year.</w:t>
      </w:r>
    </w:p>
    <w:p>
      <w:pPr>
        <w:pStyle w:val="Normal"/>
        <w:framePr w:w="13472" w:hAnchor="page" w:vAnchor="page" w:x="280" w:y="907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  <w:t>Revenues: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Total Adjusted Net Revenue for the quarter ended March 31, 2017 was RUB 2,905 million ($51.5 million), an increase of 16%</w:t>
      </w:r>
    </w:p>
    <w:p>
      <w:pPr>
        <w:pStyle w:val="Normal"/>
        <w:framePr w:w="2981" w:hAnchor="page" w:vAnchor="page" w:x="280" w:y="871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First Quarter 2017 Results</w:t>
      </w:r>
    </w:p>
    <w:p>
      <w:pPr>
        <w:pStyle w:val="Normal"/>
        <w:framePr w:w="3201" w:hAnchor="page" w:vAnchor="page" w:x="280" w:y="811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developing our new products.”</w:t>
      </w:r>
    </w:p>
    <w:p>
      <w:pPr>
        <w:pStyle w:val="Normal"/>
        <w:framePr w:w="13715" w:hAnchor="page" w:vAnchor="page" w:x="280" w:y="787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net revenue as well as adjusted net profit. In 2017 we see many opportunities ahead and will continue to focus on executing our strategy and</w:t>
      </w:r>
    </w:p>
    <w:p>
      <w:pPr>
        <w:pStyle w:val="Normal"/>
        <w:framePr w:w="14160" w:hAnchor="page" w:vAnchor="page" w:x="280" w:y="763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payments,” said Sergey Solonin, QIWI’s chief executive officer. “We achieved solid financial results this quarter and increased our total adjusted</w:t>
      </w:r>
    </w:p>
    <w:p>
      <w:pPr>
        <w:pStyle w:val="Normal"/>
        <w:framePr w:w="13701" w:hAnchor="page" w:vAnchor="page" w:x="280" w:y="739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situation in our core markets, moreover we are happy to see that we are able to take advantage of the secular trends towards digitalization of</w:t>
      </w:r>
    </w:p>
    <w:p>
      <w:pPr>
        <w:pStyle w:val="Normal"/>
        <w:framePr w:w="13525" w:hAnchor="page" w:vAnchor="page" w:x="280" w:y="715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“Today I’m glad to share our first quarter 2017 results. This quarter we have noticed certain signs of improvement in the overall economic</w:t>
      </w:r>
    </w:p>
    <w:p>
      <w:pPr>
        <w:pStyle w:val="Normal"/>
        <w:framePr w:w="324" w:hAnchor="page" w:vAnchor="page" w:x="851" w:y="667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•</w:t>
      </w:r>
    </w:p>
    <w:p>
      <w:pPr>
        <w:pStyle w:val="Normal"/>
        <w:framePr w:w="7159" w:hAnchor="page" w:vAnchor="page" w:x="1181" w:y="667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Total payment volume increased 8% to RUB 207.8 billion ($3.7 billion)</w:t>
      </w:r>
    </w:p>
    <w:p>
      <w:pPr>
        <w:pStyle w:val="Normal"/>
        <w:framePr w:w="10666" w:hAnchor="page" w:vAnchor="page" w:x="851" w:y="630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•     Adjusted Net Profit increased 3% to RUB 1,266 million ($22.5 million), or RUB </w:t>
      </w: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  <w:t xml:space="preserve">20.76 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per diluted share</w:t>
      </w:r>
    </w:p>
    <w:p>
      <w:pPr>
        <w:pStyle w:val="Normal"/>
        <w:framePr w:w="324" w:hAnchor="page" w:vAnchor="page" w:x="851" w:y="592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•</w:t>
      </w:r>
    </w:p>
    <w:p>
      <w:pPr>
        <w:pStyle w:val="Normal"/>
        <w:framePr w:w="7062" w:hAnchor="page" w:vAnchor="page" w:x="1181" w:y="592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Adjusted EBITDA increased 4% to RUB 1,519 million ($26.9 million)</w:t>
      </w:r>
    </w:p>
    <w:p>
      <w:pPr>
        <w:pStyle w:val="Normal"/>
        <w:framePr w:w="324" w:hAnchor="page" w:vAnchor="page" w:x="851" w:y="555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•</w:t>
      </w:r>
    </w:p>
    <w:p>
      <w:pPr>
        <w:pStyle w:val="Normal"/>
        <w:framePr w:w="8099" w:hAnchor="page" w:vAnchor="page" w:x="1181" w:y="555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Total Adjusted Net Revenue increased 16% to RUB 2,905 million ($51.5 million)</w:t>
      </w:r>
    </w:p>
    <w:p>
      <w:pPr>
        <w:pStyle w:val="Normal"/>
        <w:framePr w:w="5883" w:hAnchor="page" w:vAnchor="page" w:x="280" w:y="517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First Quarter 2017 Operating and Financial Highlights</w:t>
      </w:r>
    </w:p>
    <w:p>
      <w:pPr>
        <w:pStyle w:val="Normal"/>
        <w:framePr w:w="4000" w:hAnchor="page" w:vAnchor="page" w:x="280" w:y="457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first quarter ended March 31, 2017.</w:t>
      </w:r>
    </w:p>
    <w:p>
      <w:pPr>
        <w:pStyle w:val="Normal"/>
        <w:framePr w:w="14117" w:hAnchor="page" w:vAnchor="page" w:x="280" w:y="433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NICOSIA, CYPRUS – May 17, 2017 – QIWI plc, (NASDAQ: QIWI) (MOEX: QIWI) (“QIWI” or the “Company”) today announced results for</w:t>
      </w:r>
    </w:p>
    <w:p>
      <w:pPr>
        <w:pStyle w:val="Normal"/>
        <w:framePr w:w="6013" w:hAnchor="page" w:vAnchor="page" w:x="3715" w:y="385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  <w:t>Board of Directors Approves Dividend of 22 cents per share</w:t>
      </w:r>
    </w:p>
    <w:p>
      <w:pPr>
        <w:pStyle w:val="Normal"/>
        <w:framePr w:w="3261" w:hAnchor="page" w:vAnchor="page" w:x="4861" w:y="361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  <w:t>QIWI upgrades 2017 Guidance</w:t>
      </w:r>
    </w:p>
    <w:p>
      <w:pPr>
        <w:pStyle w:val="Normal"/>
        <w:framePr w:w="6764" w:hAnchor="page" w:vAnchor="page" w:x="3402" w:y="337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  <w:t>Increases 3% to RUB 1,266 Million or RUB 20.76 per diluted share</w:t>
      </w:r>
    </w:p>
    <w:p>
      <w:pPr>
        <w:pStyle w:val="Normal"/>
        <w:framePr w:w="10190" w:hAnchor="page" w:vAnchor="page" w:x="1974" w:y="313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  <w:t>First Quarter Total Adjusted Net Revenue Increases 16% to RUB 2,905 Million and Adjusted Net Profit</w:t>
      </w:r>
    </w:p>
    <w:p>
      <w:pPr>
        <w:pStyle w:val="Normal"/>
        <w:framePr w:w="5869" w:hAnchor="page" w:vAnchor="page" w:x="3775" w:y="265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QIWI Announces First Quarter 2017 Financial Results</w:t>
      </w:r>
    </w:p>
    <w:p>
      <w:pPr>
        <w:pStyle w:val="Normal"/>
        <w:framePr w:w="1481" w:hAnchor="page" w:vAnchor="page" w:x="10926" w:y="4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Exhibit 99.1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4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" style="position:absolute;margin-left:7pt;margin-top:1pt;z-index:-16777124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" style="position:absolute;margin-left:273.7pt;margin-top:27.5pt;z-index:-16777120;width:64.55pt;height:93.1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" o:title=""/>
          </v:shape>
        </w:pict>
      </w:r>
    </w:p>
    <w:p>
      <w:pPr>
        <w:pStyle w:val="Normal"/>
        <w:framePr w:w="7469" w:hAnchor="page" w:vAnchor="page" w:x="280" w:y="861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total payment volume of the project was RUB 191.5 million ($3.4 million).</w:t>
      </w:r>
    </w:p>
    <w:p>
      <w:pPr>
        <w:pStyle w:val="Normal"/>
        <w:framePr w:w="14002" w:hAnchor="page" w:vAnchor="page" w:x="280" w:y="837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  <w:t>SOVEST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: In late 2016, we launched a payment-by-installments card program under the SOVEST brand. For the quarter ended March 31, 2017,</w:t>
      </w:r>
    </w:p>
    <w:p>
      <w:pPr>
        <w:pStyle w:val="Normal"/>
        <w:framePr w:w="1580" w:hAnchor="page" w:vAnchor="page" w:x="280" w:y="789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prior year.</w:t>
      </w:r>
    </w:p>
    <w:p>
      <w:pPr>
        <w:pStyle w:val="Normal"/>
        <w:framePr w:w="14197" w:hAnchor="page" w:vAnchor="page" w:x="280" w:y="765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excluding the effect of fees for inactive accounts and unclaimed payments was 1.24%, an increase of 12 bps as compared with the same period in</w:t>
      </w:r>
    </w:p>
    <w:p>
      <w:pPr>
        <w:pStyle w:val="Normal"/>
        <w:framePr w:w="13999" w:hAnchor="page" w:vAnchor="page" w:x="280" w:y="741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Total average Net Revenue Yield was 1.40%, an increase of 10 bps as compared with 1.30% in the prior year. Total average Net Revenue Yield</w:t>
      </w:r>
    </w:p>
    <w:p>
      <w:pPr>
        <w:pStyle w:val="Normal"/>
        <w:framePr w:w="5768" w:hAnchor="page" w:vAnchor="page" w:x="280" w:y="693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shift of the revenue mix towards higher yielding services.</w:t>
      </w:r>
    </w:p>
    <w:p>
      <w:pPr>
        <w:pStyle w:val="Normal"/>
        <w:framePr w:w="14255" w:hAnchor="page" w:vAnchor="page" w:x="280" w:y="669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market verticals. Payment average net revenue yield was 1.14%, an increase of 10 bps compared with 1.04% in the prior year primarily due to the</w:t>
      </w:r>
    </w:p>
    <w:p>
      <w:pPr>
        <w:pStyle w:val="Normal"/>
        <w:framePr w:w="13827" w:hAnchor="page" w:vAnchor="page" w:x="280" w:y="645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to peer transfers and E-commerce market vertical offset by declining volumes across Telecom, Other and to a lesser extent Financial Services</w:t>
      </w:r>
    </w:p>
    <w:p>
      <w:pPr>
        <w:pStyle w:val="Normal"/>
        <w:framePr w:w="14131" w:hAnchor="page" w:vAnchor="page" w:x="280" w:y="621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growth in Money Remittances market vertical resulting largely from secular growth in digital money remittances including card to card and peer</w:t>
      </w:r>
    </w:p>
    <w:p>
      <w:pPr>
        <w:pStyle w:val="Normal"/>
        <w:framePr w:w="13583" w:hAnchor="page" w:vAnchor="page" w:x="280" w:y="597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compared with RUB 193.2 billion in the prior year. Dynamics of payment volume was driven by mixed trends across market verticals with</w:t>
      </w:r>
    </w:p>
    <w:p>
      <w:pPr>
        <w:pStyle w:val="Normal"/>
        <w:framePr w:w="13823" w:hAnchor="page" w:vAnchor="page" w:x="280" w:y="573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  <w:t xml:space="preserve">Other Operating Data: 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For the quarter ended March 31, 2017, total payment volume was RUB 207.8 billion ($3.7 billion), an increase of 8%</w:t>
      </w:r>
    </w:p>
    <w:p>
      <w:pPr>
        <w:pStyle w:val="Normal"/>
        <w:framePr w:w="7934" w:hAnchor="page" w:vAnchor="page" w:x="280" w:y="525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representing as increase of 27% as compared with the same period of prior year.</w:t>
      </w:r>
    </w:p>
    <w:p>
      <w:pPr>
        <w:pStyle w:val="Normal"/>
        <w:framePr w:w="13596" w:hAnchor="page" w:vAnchor="page" w:x="280" w:y="501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prior year. The Adjusted Net Profit excluding net expenses associated with the SOVEST project in the first quarter was RUB 1,566 million</w:t>
      </w:r>
    </w:p>
    <w:p>
      <w:pPr>
        <w:pStyle w:val="Normal"/>
        <w:framePr w:w="13915" w:hAnchor="page" w:vAnchor="page" w:x="280" w:y="477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Adjusted EBITDA. Adjusted Net Profit excluding fees for inactive accounts and unused balances (net of tax) increased 5% compared with the</w:t>
      </w:r>
    </w:p>
    <w:p>
      <w:pPr>
        <w:pStyle w:val="Normal"/>
        <w:framePr w:w="13696" w:hAnchor="page" w:vAnchor="page" w:x="280" w:y="453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compared with RUB 1,233 million in the prior year. The increase in Adjusted Net Profit was primarily driven by the same factors impacting</w:t>
      </w:r>
    </w:p>
    <w:p>
      <w:pPr>
        <w:pStyle w:val="Normal"/>
        <w:framePr w:w="13561" w:hAnchor="page" w:vAnchor="page" w:x="280" w:y="429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  <w:t>Adjusted Net Profit: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For the quarter ended March 31, 2017, Adjusted Net Profit was RUB 1,266 million ($22.5 million), an increase of 3%</w:t>
      </w:r>
    </w:p>
    <w:p>
      <w:pPr>
        <w:pStyle w:val="Normal"/>
        <w:framePr w:w="2994" w:hAnchor="page" w:vAnchor="page" w:x="280" w:y="381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with 52.1% in the prior year.</w:t>
      </w:r>
    </w:p>
    <w:p>
      <w:pPr>
        <w:pStyle w:val="Normal"/>
        <w:framePr w:w="13865" w:hAnchor="page" w:vAnchor="page" w:x="280" w:y="357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1,132 million in the prior year. Adjusted EBITDA margin excluding fees for inactive accounts and unclaimed payments was 46.4% compared</w:t>
      </w:r>
    </w:p>
    <w:p>
      <w:pPr>
        <w:pStyle w:val="Normal"/>
        <w:framePr w:w="13876" w:hAnchor="page" w:vAnchor="page" w:x="280" w:y="333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excluding fees for inactive accounts and unclaimed payments was RUB 1,201 million ($21.3 million), an increase of 6% compared with RUB</w:t>
      </w:r>
    </w:p>
    <w:p>
      <w:pPr>
        <w:pStyle w:val="Normal"/>
        <w:framePr w:w="13566" w:hAnchor="page" w:vAnchor="page" w:x="280" w:y="308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(Adjusted EBITDA as a percentage of Total Adjusted Net Revenue) was 52.3% compared with 58.4% in the prior year. Adjusted EBITDA</w:t>
      </w:r>
    </w:p>
    <w:p>
      <w:pPr>
        <w:pStyle w:val="Normal"/>
        <w:framePr w:w="13586" w:hAnchor="page" w:vAnchor="page" w:x="280" w:y="284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prior year, tax and office maintenance expenses all in connection with the launch of a new project SOVEST. Adjusted EBITDA margin</w:t>
      </w:r>
    </w:p>
    <w:p>
      <w:pPr>
        <w:pStyle w:val="Normal"/>
        <w:framePr w:w="13958" w:hAnchor="page" w:vAnchor="page" w:x="280" w:y="260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effect of share based payments) to RUB 437 million for the quarter ended March 31, 2017 as compared to RUB 389 million for same period in</w:t>
      </w:r>
    </w:p>
    <w:p>
      <w:pPr>
        <w:pStyle w:val="Normal"/>
        <w:framePr w:w="13742" w:hAnchor="page" w:vAnchor="page" w:x="280" w:y="236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to RUB 20 million for same period in the prior year related to the roll out of the SOVEST project, increase in personnel expenses (excluding</w:t>
      </w:r>
    </w:p>
    <w:p>
      <w:pPr>
        <w:pStyle w:val="Normal"/>
        <w:framePr w:w="14011" w:hAnchor="page" w:vAnchor="page" w:x="280" w:y="212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offset by higher SG&amp;A expense due to increase in advertising expenses to RUB 214 million for the quarter ended March 31, 2017 as compared</w:t>
      </w:r>
    </w:p>
    <w:p>
      <w:pPr>
        <w:pStyle w:val="Normal"/>
        <w:framePr w:w="13685" w:hAnchor="page" w:vAnchor="page" w:x="280" w:y="188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compared with RUB 1,466 million in the prior year. Adjusted EBITDA increase was largely driven by an increase in Adjusted Net Revenue</w:t>
      </w:r>
    </w:p>
    <w:p>
      <w:pPr>
        <w:pStyle w:val="Normal"/>
        <w:framePr w:w="13370" w:hAnchor="page" w:vAnchor="page" w:x="280" w:y="164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  <w:t>Adjusted EBITDA: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For the quarter ended March 31, 2017, Adjusted EBITDA was RUB 1,519 million ($26.9 million), an increase of 4%</w:t>
      </w:r>
    </w:p>
    <w:p>
      <w:pPr>
        <w:pStyle w:val="Normal"/>
        <w:framePr w:w="2500" w:hAnchor="page" w:vAnchor="page" w:x="280" w:y="116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period in the prior year.</w:t>
      </w:r>
    </w:p>
    <w:p>
      <w:pPr>
        <w:pStyle w:val="Normal"/>
        <w:framePr w:w="14138" w:hAnchor="page" w:vAnchor="page" w:x="280" w:y="92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Total Adjusted Net Revenue excluding revenue from fees for inactive accounts and unclaimed payments increased 19% compared with the same</w:t>
      </w:r>
    </w:p>
    <w:p>
      <w:pPr>
        <w:pStyle w:val="Normal"/>
        <w:framePr w:w="12667" w:hAnchor="page" w:vAnchor="page" w:x="280" w:y="44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revenue from fees for inactive accounts and unclaimed payments increased 25% compared with the same period in the prior year.</w:t>
      </w:r>
    </w:p>
    <w:p>
      <w:pPr>
        <w:pStyle w:val="Normal"/>
        <w:framePr w:w="14130" w:hAnchor="page" w:vAnchor="page" w:x="280" w:y="2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March 31, 2017 were RUB 318 million ($5.6 million) compared with RUB 334 million in the prior year. Other Adjusted Net Revenue excluding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5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" style="position:absolute;margin-left:7pt;margin-top:1pt;z-index:-16777116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" style="position:absolute;margin-left:13pt;margin-top:1pt;z-index:-16777112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" style="position:absolute;margin-left:13pt;margin-top:2.5pt;z-index:-16777108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" style="position:absolute;margin-left:597.75pt;margin-top:1pt;z-index:-16777104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" style="position:absolute;margin-left:13pt;margin-top:1pt;z-index:-16777100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" o:title=""/>
          </v:shape>
        </w:pict>
      </w:r>
    </w:p>
    <w:p>
      <w:pPr>
        <w:pStyle w:val="Normal"/>
        <w:framePr w:w="4260" w:hAnchor="page" w:vAnchor="page" w:x="280" w:y="1005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 xml:space="preserve">1   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Guidance is provided in Russian rubles</w:t>
      </w:r>
    </w:p>
    <w:p>
      <w:pPr>
        <w:pStyle w:val="Normal"/>
        <w:framePr w:w="3700" w:hAnchor="page" w:vAnchor="page" w:x="280" w:y="960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terminals, and enabled merchants to</w:t>
      </w:r>
    </w:p>
    <w:p>
      <w:pPr>
        <w:pStyle w:val="Normal"/>
        <w:framePr w:w="13376" w:hAnchor="page" w:vAnchor="page" w:x="280" w:y="936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payment services across physical, online and mobile channels. It has deployed over 18.0 million virtual wallets, over 157,000 kiosks and</w:t>
      </w:r>
    </w:p>
    <w:p>
      <w:pPr>
        <w:pStyle w:val="Normal"/>
        <w:framePr w:w="13622" w:hAnchor="page" w:vAnchor="page" w:x="280" w:y="912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QIWI is a leading provider of next generation payment services in Russia and the CIS. It has an integrated proprietary network that enables</w:t>
      </w:r>
    </w:p>
    <w:p>
      <w:pPr>
        <w:pStyle w:val="Normal"/>
        <w:framePr w:w="1981" w:hAnchor="page" w:vAnchor="page" w:x="280" w:y="876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About QIWI plc.</w:t>
      </w:r>
    </w:p>
    <w:p>
      <w:pPr>
        <w:pStyle w:val="Normal"/>
        <w:framePr w:w="5655" w:hAnchor="page" w:vAnchor="page" w:x="280" w:y="816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Relations section or directly at http://investor.qiwi.com/.</w:t>
      </w:r>
    </w:p>
    <w:p>
      <w:pPr>
        <w:pStyle w:val="Normal"/>
        <w:framePr w:w="13526" w:hAnchor="page" w:vAnchor="page" w:x="280" w:y="792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Wednesday, May 24, 2017. The call will be webcast live from the Company’s website at https://www.qiwi.ru under the Corporate Investor</w:t>
      </w:r>
    </w:p>
    <w:p>
      <w:pPr>
        <w:pStyle w:val="Normal"/>
        <w:framePr w:w="13340" w:hAnchor="page" w:vAnchor="page" w:x="280" w:y="768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dialing +1 (844) 512-2921 or +1 (412) 317-6671 for international callers; the pin number is 13661926. The replay will be available until</w:t>
      </w:r>
    </w:p>
    <w:p>
      <w:pPr>
        <w:pStyle w:val="Normal"/>
        <w:framePr w:w="13748" w:hAnchor="page" w:vAnchor="page" w:x="280" w:y="744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(877) 407-3982 or for international callers by dialing +1 (201) 493-6780. A replay will be available at 11:30 a.m. ET and can be accessed by</w:t>
      </w:r>
    </w:p>
    <w:p>
      <w:pPr>
        <w:pStyle w:val="Normal"/>
        <w:framePr w:w="13856" w:hAnchor="page" w:vAnchor="page" w:x="280" w:y="720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chief executive officer, and Alexander Karavaev chief financial officer. The conference call can be accessed live over the phone by dialing +1</w:t>
      </w:r>
    </w:p>
    <w:p>
      <w:pPr>
        <w:pStyle w:val="Normal"/>
        <w:framePr w:w="13767" w:hAnchor="page" w:vAnchor="page" w:x="280" w:y="696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QIWI will host a conference call to discuss first quarter 2017 financial results today at 8:30 a.m. ET. Hosting the call will be Sergey Solonin,</w:t>
      </w:r>
    </w:p>
    <w:p>
      <w:pPr>
        <w:pStyle w:val="Normal"/>
        <w:framePr w:w="4951" w:hAnchor="page" w:vAnchor="page" w:x="280" w:y="660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Earnings Conference Call and Audio Webcast</w:t>
      </w:r>
    </w:p>
    <w:p>
      <w:pPr>
        <w:pStyle w:val="Normal"/>
        <w:framePr w:w="9749" w:hAnchor="page" w:vAnchor="page" w:x="1214" w:y="600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Adjusted Net Profit including SOVEST expenses is expected to decline by 15% to 30% over 2016.</w:t>
      </w:r>
    </w:p>
    <w:p>
      <w:pPr>
        <w:pStyle w:val="Normal"/>
        <w:framePr w:w="324" w:hAnchor="page" w:vAnchor="page" w:x="851" w:y="564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•</w:t>
      </w:r>
    </w:p>
    <w:p>
      <w:pPr>
        <w:pStyle w:val="Normal"/>
        <w:framePr w:w="9889" w:hAnchor="page" w:vAnchor="page" w:x="1181" w:y="564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Adjusted Net Profit excluding SOVEST expenses is expected to increase by 12% to 17% over 2016;</w:t>
      </w:r>
    </w:p>
    <w:p>
      <w:pPr>
        <w:pStyle w:val="Normal"/>
        <w:framePr w:w="3767" w:hAnchor="page" w:vAnchor="page" w:x="1181" w:y="526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Net Revenue from SOVEST project.</w:t>
      </w:r>
    </w:p>
    <w:p>
      <w:pPr>
        <w:pStyle w:val="Normal"/>
        <w:framePr w:w="324" w:hAnchor="page" w:vAnchor="page" w:x="851" w:y="502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•</w:t>
      </w:r>
    </w:p>
    <w:p>
      <w:pPr>
        <w:pStyle w:val="Normal"/>
        <w:framePr w:w="12996" w:hAnchor="page" w:vAnchor="page" w:x="1181" w:y="502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Total Adjusted Net Revenue is expected to increase by 10% to 15% over 2016; We expect no material contribution to Total Adjusted</w:t>
      </w:r>
    </w:p>
    <w:p>
      <w:pPr>
        <w:pStyle w:val="Normal"/>
        <w:framePr w:w="5588" w:hAnchor="page" w:vAnchor="page" w:x="280" w:y="465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QIWI upgrades its guidance in respect of 2017 outlook:</w:t>
      </w:r>
    </w:p>
    <w:p>
      <w:pPr>
        <w:pStyle w:val="Normal"/>
        <w:framePr w:w="1852" w:hAnchor="page" w:vAnchor="page" w:x="280" w:y="42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7"/>
          <w:szCs w:val="17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2017 Guidance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17"/>
          <w:szCs w:val="17"/>
        </w:rPr>
        <w:t>1</w:t>
      </w:r>
    </w:p>
    <w:p>
      <w:pPr>
        <w:pStyle w:val="Normal"/>
        <w:framePr w:w="4000" w:hAnchor="page" w:vAnchor="page" w:x="280" w:y="369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strengthen our competitive advantages.</w:t>
      </w:r>
    </w:p>
    <w:p>
      <w:pPr>
        <w:pStyle w:val="Normal"/>
        <w:framePr w:w="13629" w:hAnchor="page" w:vAnchor="page" w:x="280" w:y="345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short-term, we continue to believe that increased transparency in the kiosk market will ultimately allow us to improve our market share and</w:t>
      </w:r>
    </w:p>
    <w:p>
      <w:pPr>
        <w:pStyle w:val="Normal"/>
        <w:framePr w:w="13838" w:hAnchor="page" w:vAnchor="page" w:x="280" w:y="320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Although through reducing the size of our network, this adversely affects the availability and convenience of our services to consumers in the</w:t>
      </w:r>
    </w:p>
    <w:p>
      <w:pPr>
        <w:pStyle w:val="Normal"/>
        <w:framePr w:w="4534" w:hAnchor="page" w:vAnchor="page" w:x="280" w:y="272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 our Form 6-K filed on November 2, 2015.</w:t>
      </w:r>
    </w:p>
    <w:p>
      <w:pPr>
        <w:pStyle w:val="Normal"/>
        <w:framePr w:w="14015" w:hAnchor="page" w:vAnchor="page" w:x="280" w:y="248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has implemented to ensure compliance by the agents with legislation that requires them to remit their proceeds to special accounts, as disclosed</w:t>
      </w:r>
    </w:p>
    <w:p>
      <w:pPr>
        <w:pStyle w:val="Normal"/>
        <w:framePr w:w="13899" w:hAnchor="page" w:vAnchor="page" w:x="280" w:y="224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  <w:t>Regulation by the Central Bank of Russia: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Our kiosk network in Russia was affected by the enhanced controls that the Central Bank of Russia</w:t>
      </w:r>
    </w:p>
    <w:p>
      <w:pPr>
        <w:pStyle w:val="Normal"/>
        <w:framePr w:w="1234" w:hAnchor="page" w:vAnchor="page" w:x="280" w:y="176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otherwise.</w:t>
      </w:r>
    </w:p>
    <w:p>
      <w:pPr>
        <w:pStyle w:val="Normal"/>
        <w:framePr w:w="14196" w:hAnchor="page" w:vAnchor="page" w:x="280" w:y="152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Dividend distributions for 2017 are subject to our future cash flow needs, including our cash requirements in connection with our new projects or</w:t>
      </w:r>
    </w:p>
    <w:p>
      <w:pPr>
        <w:pStyle w:val="Normal"/>
        <w:framePr w:w="3940" w:hAnchor="page" w:vAnchor="page" w:x="280" w:y="104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receive the dividend shortly thereafter.</w:t>
      </w:r>
    </w:p>
    <w:p>
      <w:pPr>
        <w:pStyle w:val="Normal"/>
        <w:framePr w:w="13657" w:hAnchor="page" w:vAnchor="page" w:x="280" w:y="8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share. The dividend record date is May 29, 2017, and the Company intends to pay the dividend on May 31, 2017. The holders of ADSs will</w:t>
      </w:r>
    </w:p>
    <w:p>
      <w:pPr>
        <w:pStyle w:val="Normal"/>
        <w:framePr w:w="13849" w:hAnchor="page" w:vAnchor="page" w:x="280" w:y="56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  <w:t>Dividend: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Following the determination of first quarter 2017 financial results our Board of Directors approved a dividend of USD 22 cents per</w:t>
      </w:r>
    </w:p>
    <w:p>
      <w:pPr>
        <w:pStyle w:val="Normal"/>
        <w:framePr w:w="2447" w:hAnchor="page" w:vAnchor="page" w:x="280" w:y="2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Recent Developments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6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" style="position:absolute;margin-left:7pt;margin-top:1pt;z-index:-16777096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" style="position:absolute;margin-left:13pt;margin-top:1pt;z-index:-16777092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" style="position:absolute;margin-left:13pt;margin-top:2.5pt;z-index:-16777088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" style="position:absolute;margin-left:597.75pt;margin-top:1pt;z-index:-16777084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" style="position:absolute;margin-left:13pt;margin-top:1pt;z-index:-16777080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" style="position:absolute;margin-left:13pt;margin-top:498.65pt;z-index:-16777076;width:60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" o:title=""/>
          </v:shape>
        </w:pict>
      </w:r>
    </w:p>
    <w:p>
      <w:pPr>
        <w:pStyle w:val="Normal"/>
        <w:framePr w:w="3845" w:hAnchor="page" w:vAnchor="page" w:x="280" w:y="6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online environments interchangeably.</w:t>
      </w:r>
    </w:p>
    <w:p>
      <w:pPr>
        <w:pStyle w:val="Normal"/>
        <w:framePr w:w="13942" w:hAnchor="page" w:vAnchor="page" w:x="280" w:y="44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QIWI’s consumers can use cash, stored value and other electronic payment methods to order and pay for goods and services across physical or</w:t>
      </w:r>
    </w:p>
    <w:p>
      <w:pPr>
        <w:pStyle w:val="Normal"/>
        <w:framePr w:w="13636" w:hAnchor="page" w:vAnchor="page" w:x="280" w:y="2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accept over RUB 69 billion cash and electronic payments monthly from over 53 million consumers using its network at least once a month.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7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" style="position:absolute;margin-left:7pt;margin-top:1pt;z-index:-16777072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" style="position:absolute;margin-left:13pt;margin-top:1pt;z-index:-16777068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" style="position:absolute;margin-left:13pt;margin-top:2.5pt;z-index:-16777064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" style="position:absolute;margin-left:597.75pt;margin-top:1pt;z-index:-16777060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" style="position:absolute;margin-left:13pt;margin-top:1pt;z-index:-16777056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" o:title=""/>
          </v:shape>
        </w:pict>
      </w:r>
    </w:p>
    <w:p>
      <w:pPr>
        <w:pStyle w:val="Normal"/>
        <w:framePr w:w="1508" w:hAnchor="page" w:vAnchor="page" w:x="280" w:y="501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ir@qiwi.com</w:t>
      </w:r>
    </w:p>
    <w:p>
      <w:pPr>
        <w:pStyle w:val="Normal"/>
        <w:framePr w:w="1756" w:hAnchor="page" w:vAnchor="page" w:x="280" w:y="477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+357.25028091</w:t>
      </w:r>
    </w:p>
    <w:p>
      <w:pPr>
        <w:pStyle w:val="Normal"/>
        <w:framePr w:w="1994" w:hAnchor="page" w:vAnchor="page" w:x="280" w:y="453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Investor Relations</w:t>
      </w:r>
    </w:p>
    <w:p>
      <w:pPr>
        <w:pStyle w:val="Normal"/>
        <w:framePr w:w="1887" w:hAnchor="page" w:vAnchor="page" w:x="280" w:y="429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Varvara Kiseleva</w:t>
      </w:r>
    </w:p>
    <w:p>
      <w:pPr>
        <w:pStyle w:val="Normal"/>
        <w:framePr w:w="1054" w:hAnchor="page" w:vAnchor="page" w:x="280" w:y="381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Contact</w:t>
      </w:r>
    </w:p>
    <w:p>
      <w:pPr>
        <w:pStyle w:val="Normal"/>
        <w:framePr w:w="1205" w:hAnchor="page" w:vAnchor="page" w:x="280" w:y="321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so by law.</w:t>
      </w:r>
    </w:p>
    <w:p>
      <w:pPr>
        <w:pStyle w:val="Normal"/>
        <w:framePr w:w="14231" w:hAnchor="page" w:vAnchor="page" w:x="280" w:y="296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to revise any forward-looking statements or to report future events that may affect such forward-looking statements unless QIWI is required to do</w:t>
      </w:r>
    </w:p>
    <w:p>
      <w:pPr>
        <w:pStyle w:val="Normal"/>
        <w:framePr w:w="14217" w:hAnchor="page" w:vAnchor="page" w:x="280" w:y="272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Annual Report on Form 20-F and in other reports QIWI files with the U.S. Securities and Exchange Commission. QIWI undertakes no obligation</w:t>
      </w:r>
    </w:p>
    <w:p>
      <w:pPr>
        <w:pStyle w:val="Normal"/>
        <w:framePr w:w="13676" w:hAnchor="page" w:vAnchor="page" w:x="280" w:y="248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virtual distribution channels, QIWI’s ability to expand geographically and other risks identified under the Caption “Risk Factors” in QIWI’s</w:t>
      </w:r>
    </w:p>
    <w:p>
      <w:pPr>
        <w:pStyle w:val="Normal"/>
        <w:framePr w:w="13961" w:hAnchor="page" w:vAnchor="page" w:x="280" w:y="224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international markets in which we operate, competition, a decline in average net revenue yield, regulation, QIWI’s ability to grow physical and</w:t>
      </w:r>
    </w:p>
    <w:p>
      <w:pPr>
        <w:pStyle w:val="Normal"/>
        <w:framePr w:w="13002" w:hAnchor="page" w:vAnchor="page" w:x="280" w:y="200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estimated by management include, but are not limited to, the macroeconomic conditions of the Russian Federation and in each of the</w:t>
      </w:r>
    </w:p>
    <w:p>
      <w:pPr>
        <w:pStyle w:val="Normal"/>
        <w:framePr w:w="13744" w:hAnchor="page" w:vAnchor="page" w:x="280" w:y="176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such forward-looking statements. Various factors that could cause actual future results and other future events to differ materially from those</w:t>
      </w:r>
    </w:p>
    <w:p>
      <w:pPr>
        <w:pStyle w:val="Normal"/>
        <w:framePr w:w="13990" w:hAnchor="page" w:vAnchor="page" w:x="280" w:y="152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performance or achievements of QIWI plc. to be materially different from future results, performance or achievements expressed or implied by</w:t>
      </w:r>
    </w:p>
    <w:p>
      <w:pPr>
        <w:pStyle w:val="Normal"/>
        <w:framePr w:w="14029" w:hAnchor="page" w:vAnchor="page" w:x="280" w:y="128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verticals. Such forward-looking statements involve known and unknown risks, uncertainties, and other factors that may cause the actual results,</w:t>
      </w:r>
    </w:p>
    <w:p>
      <w:pPr>
        <w:pStyle w:val="Normal"/>
        <w:framePr w:w="13376" w:hAnchor="page" w:vAnchor="page" w:x="280" w:y="104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yield, dividend payments, payment volume growth, growth of physical and virtual distribution channels and trends in each of our market</w:t>
      </w:r>
    </w:p>
    <w:p>
      <w:pPr>
        <w:pStyle w:val="Normal"/>
        <w:framePr w:w="14049" w:hAnchor="page" w:vAnchor="page" w:x="280" w:y="8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Reform Act of 1995, including, without limitation, statements regarding expected total adjusted net revenue, adjusted net profit and net revenue</w:t>
      </w:r>
    </w:p>
    <w:p>
      <w:pPr>
        <w:pStyle w:val="Normal"/>
        <w:framePr w:w="14169" w:hAnchor="page" w:vAnchor="page" w:x="280" w:y="56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This press release includes “forward-looking statements” within the meaning of, and subject to the protection of, the Private Securities Litigation</w:t>
      </w:r>
    </w:p>
    <w:p>
      <w:pPr>
        <w:pStyle w:val="Normal"/>
        <w:framePr w:w="3275" w:hAnchor="page" w:vAnchor="page" w:x="280" w:y="2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Forward-Looking Statements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8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" style="position:absolute;margin-left:7pt;margin-top:1pt;z-index:-16777052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" style="position:absolute;margin-left:13pt;margin-top:1pt;z-index:-16777048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" style="position:absolute;margin-left:13pt;margin-top:2.5pt;z-index:-16777044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" style="position:absolute;margin-left:597.75pt;margin-top:1pt;z-index:-16777040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" style="position:absolute;margin-left:13pt;margin-top:1pt;z-index:-16777036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" style="position:absolute;margin-left:13pt;margin-top:259.2pt;z-index:-16777032;width:54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" o:title=""/>
          </v:shape>
        </w:pict>
      </w:r>
    </w:p>
    <w:p>
      <w:pPr>
        <w:pStyle w:val="Normal"/>
        <w:framePr w:w="5267" w:hAnchor="page" w:vAnchor="page" w:x="745" w:y="1443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balances classified as part of the assets held for sale.</w:t>
      </w:r>
    </w:p>
    <w:p>
      <w:pPr>
        <w:pStyle w:val="Normal"/>
        <w:framePr w:w="13449" w:hAnchor="page" w:vAnchor="page" w:x="745" w:y="1419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cash and cash equivalents presented in the Consolidated Statement of Cash Flows for three months ended March 31, 2017 due to the cash</w:t>
      </w:r>
    </w:p>
    <w:p>
      <w:pPr>
        <w:pStyle w:val="Normal"/>
        <w:framePr w:w="520" w:hAnchor="page" w:vAnchor="page" w:x="280" w:y="1395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(2)</w:t>
      </w:r>
    </w:p>
    <w:p>
      <w:pPr>
        <w:pStyle w:val="Normal"/>
        <w:framePr w:w="13510" w:hAnchor="page" w:vAnchor="page" w:x="745" w:y="1395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Cash and cash equivalents presented in the Consolidated Statement of Financial Position as of March 31, 2017 does not reconcile with the</w:t>
      </w:r>
    </w:p>
    <w:p>
      <w:pPr>
        <w:pStyle w:val="Normal"/>
        <w:framePr w:w="6201" w:hAnchor="page" w:vAnchor="page" w:x="745" w:y="1371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Central Bank of the Russian Federation as of March 31, 2017.</w:t>
      </w:r>
    </w:p>
    <w:p>
      <w:pPr>
        <w:pStyle w:val="Normal"/>
        <w:framePr w:w="520" w:hAnchor="page" w:vAnchor="page" w:x="280" w:y="1347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(1)</w:t>
      </w:r>
    </w:p>
    <w:p>
      <w:pPr>
        <w:pStyle w:val="Normal"/>
        <w:framePr w:w="13291" w:hAnchor="page" w:vAnchor="page" w:x="745" w:y="1347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Calculated using a ruble to U.S. dollar exchange rate of RUB 56.3779 to U.S. $1.00, which was the official exchange rate quoted by the</w:t>
      </w:r>
    </w:p>
    <w:p>
      <w:pPr>
        <w:pStyle w:val="Normal"/>
        <w:framePr w:w="33" w:hAnchor="page" w:vAnchor="page" w:x="5895" w:y="13253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33" w:hAnchor="page" w:vAnchor="page" w:x="7982" w:y="13253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2906" w:hAnchor="page" w:vAnchor="page" w:x="280" w:y="1296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Total equity and liabilities</w:t>
      </w:r>
    </w:p>
    <w:p>
      <w:pPr>
        <w:pStyle w:val="Normal"/>
        <w:framePr w:w="33" w:hAnchor="page" w:vAnchor="page" w:x="5895" w:y="12952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900" w:hAnchor="page" w:vAnchor="page" w:x="7371" w:y="1296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39,674</w:t>
      </w:r>
    </w:p>
    <w:p>
      <w:pPr>
        <w:pStyle w:val="Normal"/>
        <w:framePr w:w="33" w:hAnchor="page" w:vAnchor="page" w:x="7982" w:y="12952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900" w:hAnchor="page" w:vAnchor="page" w:x="9308" w:y="1296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35,742</w:t>
      </w:r>
    </w:p>
    <w:p>
      <w:pPr>
        <w:pStyle w:val="Normal"/>
        <w:framePr w:w="600" w:hAnchor="page" w:vAnchor="page" w:x="11540" w:y="1296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634</w:t>
      </w:r>
    </w:p>
    <w:p>
      <w:pPr>
        <w:pStyle w:val="Normal"/>
        <w:framePr w:w="2654" w:hAnchor="page" w:vAnchor="page" w:x="480" w:y="1269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classified as held for sale</w:t>
      </w:r>
    </w:p>
    <w:p>
      <w:pPr>
        <w:pStyle w:val="Normal"/>
        <w:framePr w:w="360" w:hAnchor="page" w:vAnchor="page" w:x="5895" w:y="1269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552" w:hAnchor="page" w:vAnchor="page" w:x="7822" w:y="1269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   </w:t>
      </w:r>
    </w:p>
    <w:p>
      <w:pPr>
        <w:pStyle w:val="Normal"/>
        <w:framePr w:w="540" w:hAnchor="page" w:vAnchor="page" w:x="9658" w:y="1269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92 </w:t>
      </w:r>
    </w:p>
    <w:p>
      <w:pPr>
        <w:pStyle w:val="Normal"/>
        <w:framePr w:w="420" w:hAnchor="page" w:vAnchor="page" w:x="11740" w:y="1269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 </w:t>
      </w:r>
    </w:p>
    <w:p>
      <w:pPr>
        <w:pStyle w:val="Normal"/>
        <w:framePr w:w="6408" w:hAnchor="page" w:vAnchor="page" w:x="280" w:y="1245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Liabilities directly associated with the assets of a disposal group</w:t>
      </w:r>
    </w:p>
    <w:p>
      <w:pPr>
        <w:pStyle w:val="Normal"/>
        <w:framePr w:w="33" w:hAnchor="page" w:vAnchor="page" w:x="5895" w:y="12442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33" w:hAnchor="page" w:vAnchor="page" w:x="7982" w:y="12442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2588" w:hAnchor="page" w:vAnchor="page" w:x="280" w:y="121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Total current liabilities</w:t>
      </w:r>
    </w:p>
    <w:p>
      <w:pPr>
        <w:pStyle w:val="Normal"/>
        <w:framePr w:w="33" w:hAnchor="page" w:vAnchor="page" w:x="5895" w:y="12172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900" w:hAnchor="page" w:vAnchor="page" w:x="7371" w:y="121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18,850</w:t>
      </w:r>
    </w:p>
    <w:p>
      <w:pPr>
        <w:pStyle w:val="Normal"/>
        <w:framePr w:w="33" w:hAnchor="page" w:vAnchor="page" w:x="7982" w:y="12172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900" w:hAnchor="page" w:vAnchor="page" w:x="9308" w:y="121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14,814</w:t>
      </w:r>
    </w:p>
    <w:p>
      <w:pPr>
        <w:pStyle w:val="Normal"/>
        <w:framePr w:w="600" w:hAnchor="page" w:vAnchor="page" w:x="11540" w:y="121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263</w:t>
      </w:r>
    </w:p>
    <w:p>
      <w:pPr>
        <w:pStyle w:val="Normal"/>
        <w:framePr w:w="2480" w:hAnchor="page" w:vAnchor="page" w:x="280" w:y="1191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Other current liabilities</w:t>
      </w:r>
    </w:p>
    <w:p>
      <w:pPr>
        <w:pStyle w:val="Normal"/>
        <w:framePr w:w="360" w:hAnchor="page" w:vAnchor="page" w:x="5895" w:y="1191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672" w:hAnchor="page" w:vAnchor="page" w:x="7721" w:y="1191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10   </w:t>
      </w:r>
    </w:p>
    <w:p>
      <w:pPr>
        <w:pStyle w:val="Normal"/>
        <w:framePr w:w="420" w:hAnchor="page" w:vAnchor="page" w:x="9758" w:y="1191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8 </w:t>
      </w:r>
    </w:p>
    <w:p>
      <w:pPr>
        <w:pStyle w:val="Normal"/>
        <w:framePr w:w="420" w:hAnchor="page" w:vAnchor="page" w:x="11740" w:y="1191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0 </w:t>
      </w:r>
    </w:p>
    <w:p>
      <w:pPr>
        <w:pStyle w:val="Normal"/>
        <w:framePr w:w="2034" w:hAnchor="page" w:vAnchor="page" w:x="280" w:y="1167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Dividends payable</w:t>
      </w:r>
    </w:p>
    <w:p>
      <w:pPr>
        <w:pStyle w:val="Normal"/>
        <w:framePr w:w="360" w:hAnchor="page" w:vAnchor="page" w:x="5895" w:y="1167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792" w:hAnchor="page" w:vAnchor="page" w:x="7621" w:y="1167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—     </w:t>
      </w:r>
    </w:p>
    <w:p>
      <w:pPr>
        <w:pStyle w:val="Normal"/>
        <w:framePr w:w="660" w:hAnchor="page" w:vAnchor="page" w:x="9558" w:y="1167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650 </w:t>
      </w:r>
    </w:p>
    <w:p>
      <w:pPr>
        <w:pStyle w:val="Normal"/>
        <w:framePr w:w="540" w:hAnchor="page" w:vAnchor="page" w:x="11640" w:y="1167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12 </w:t>
      </w:r>
    </w:p>
    <w:p>
      <w:pPr>
        <w:pStyle w:val="Normal"/>
        <w:framePr w:w="2996" w:hAnchor="page" w:vAnchor="page" w:x="280" w:y="1143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VAT and other taxes payable</w:t>
      </w:r>
    </w:p>
    <w:p>
      <w:pPr>
        <w:pStyle w:val="Normal"/>
        <w:framePr w:w="360" w:hAnchor="page" w:vAnchor="page" w:x="5895" w:y="1143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792" w:hAnchor="page" w:vAnchor="page" w:x="7621" w:y="1143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102   </w:t>
      </w:r>
    </w:p>
    <w:p>
      <w:pPr>
        <w:pStyle w:val="Normal"/>
        <w:framePr w:w="651" w:hAnchor="page" w:vAnchor="page" w:x="9566" w:y="1143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117 </w:t>
      </w:r>
    </w:p>
    <w:p>
      <w:pPr>
        <w:pStyle w:val="Normal"/>
        <w:framePr w:w="420" w:hAnchor="page" w:vAnchor="page" w:x="11740" w:y="1143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 </w:t>
      </w:r>
    </w:p>
    <w:p>
      <w:pPr>
        <w:pStyle w:val="Normal"/>
        <w:framePr w:w="2120" w:hAnchor="page" w:vAnchor="page" w:x="280" w:y="1119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Income tax payable</w:t>
      </w:r>
    </w:p>
    <w:p>
      <w:pPr>
        <w:pStyle w:val="Normal"/>
        <w:framePr w:w="360" w:hAnchor="page" w:vAnchor="page" w:x="5895" w:y="1119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672" w:hAnchor="page" w:vAnchor="page" w:x="7721" w:y="1119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68   </w:t>
      </w:r>
    </w:p>
    <w:p>
      <w:pPr>
        <w:pStyle w:val="Normal"/>
        <w:framePr w:w="660" w:hAnchor="page" w:vAnchor="page" w:x="9558" w:y="1119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180 </w:t>
      </w:r>
    </w:p>
    <w:p>
      <w:pPr>
        <w:pStyle w:val="Normal"/>
        <w:framePr w:w="420" w:hAnchor="page" w:vAnchor="page" w:x="11740" w:y="1119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 </w:t>
      </w:r>
    </w:p>
    <w:p>
      <w:pPr>
        <w:pStyle w:val="Normal"/>
        <w:framePr w:w="5362" w:hAnchor="page" w:vAnchor="page" w:x="280" w:y="1095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Amounts due to customers and amounts due to banks</w:t>
      </w:r>
    </w:p>
    <w:p>
      <w:pPr>
        <w:pStyle w:val="Normal"/>
        <w:framePr w:w="360" w:hAnchor="page" w:vAnchor="page" w:x="5895" w:y="1095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972" w:hAnchor="page" w:vAnchor="page" w:x="7471" w:y="1095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2,342   </w:t>
      </w:r>
    </w:p>
    <w:p>
      <w:pPr>
        <w:pStyle w:val="Normal"/>
        <w:framePr w:w="840" w:hAnchor="page" w:vAnchor="page" w:x="9408" w:y="1095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1,384 </w:t>
      </w:r>
    </w:p>
    <w:p>
      <w:pPr>
        <w:pStyle w:val="Normal"/>
        <w:framePr w:w="540" w:hAnchor="page" w:vAnchor="page" w:x="11640" w:y="1095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25 </w:t>
      </w:r>
    </w:p>
    <w:p>
      <w:pPr>
        <w:pStyle w:val="Normal"/>
        <w:framePr w:w="2652" w:hAnchor="page" w:vAnchor="page" w:x="280" w:y="1071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Trade and other payables</w:t>
      </w:r>
    </w:p>
    <w:p>
      <w:pPr>
        <w:pStyle w:val="Normal"/>
        <w:framePr w:w="360" w:hAnchor="page" w:vAnchor="page" w:x="5895" w:y="1071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1092" w:hAnchor="page" w:vAnchor="page" w:x="7371" w:y="1071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16,328   </w:t>
      </w:r>
    </w:p>
    <w:p>
      <w:pPr>
        <w:pStyle w:val="Normal"/>
        <w:framePr w:w="960" w:hAnchor="page" w:vAnchor="page" w:x="9308" w:y="1071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12,475 </w:t>
      </w:r>
    </w:p>
    <w:p>
      <w:pPr>
        <w:pStyle w:val="Normal"/>
        <w:framePr w:w="660" w:hAnchor="page" w:vAnchor="page" w:x="11540" w:y="1071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221 </w:t>
      </w:r>
    </w:p>
    <w:p>
      <w:pPr>
        <w:pStyle w:val="Normal"/>
        <w:framePr w:w="2070" w:hAnchor="page" w:vAnchor="page" w:x="280" w:y="1047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Current liabilities</w:t>
      </w:r>
    </w:p>
    <w:p>
      <w:pPr>
        <w:pStyle w:val="Normal"/>
        <w:framePr w:w="33" w:hAnchor="page" w:vAnchor="page" w:x="5895" w:y="10460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33" w:hAnchor="page" w:vAnchor="page" w:x="7982" w:y="10460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3055" w:hAnchor="page" w:vAnchor="page" w:x="280" w:y="1020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Total non-current liabilities</w:t>
      </w:r>
    </w:p>
    <w:p>
      <w:pPr>
        <w:pStyle w:val="Normal"/>
        <w:framePr w:w="33" w:hAnchor="page" w:vAnchor="page" w:x="5895" w:y="10190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600" w:hAnchor="page" w:vAnchor="page" w:x="7621" w:y="1020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853</w:t>
      </w:r>
    </w:p>
    <w:p>
      <w:pPr>
        <w:pStyle w:val="Normal"/>
        <w:framePr w:w="33" w:hAnchor="page" w:vAnchor="page" w:x="7982" w:y="10190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600" w:hAnchor="page" w:vAnchor="page" w:x="9558" w:y="1020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817</w:t>
      </w:r>
    </w:p>
    <w:p>
      <w:pPr>
        <w:pStyle w:val="Normal"/>
        <w:framePr w:w="480" w:hAnchor="page" w:vAnchor="page" w:x="11640" w:y="1020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14</w:t>
      </w:r>
    </w:p>
    <w:p>
      <w:pPr>
        <w:pStyle w:val="Normal"/>
        <w:framePr w:w="2400" w:hAnchor="page" w:vAnchor="page" w:x="280" w:y="993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Deferred tax liabilities</w:t>
      </w:r>
    </w:p>
    <w:p>
      <w:pPr>
        <w:pStyle w:val="Normal"/>
        <w:framePr w:w="360" w:hAnchor="page" w:vAnchor="page" w:x="5895" w:y="993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792" w:hAnchor="page" w:vAnchor="page" w:x="7621" w:y="993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851   </w:t>
      </w:r>
    </w:p>
    <w:p>
      <w:pPr>
        <w:pStyle w:val="Normal"/>
        <w:framePr w:w="660" w:hAnchor="page" w:vAnchor="page" w:x="9558" w:y="993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807 </w:t>
      </w:r>
    </w:p>
    <w:p>
      <w:pPr>
        <w:pStyle w:val="Normal"/>
        <w:framePr w:w="540" w:hAnchor="page" w:vAnchor="page" w:x="11640" w:y="993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14 </w:t>
      </w:r>
    </w:p>
    <w:p>
      <w:pPr>
        <w:pStyle w:val="Normal"/>
        <w:framePr w:w="2920" w:hAnchor="page" w:vAnchor="page" w:x="280" w:y="969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Other non-current liabilities</w:t>
      </w:r>
    </w:p>
    <w:p>
      <w:pPr>
        <w:pStyle w:val="Normal"/>
        <w:framePr w:w="360" w:hAnchor="page" w:vAnchor="page" w:x="5895" w:y="969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552" w:hAnchor="page" w:vAnchor="page" w:x="7822" w:y="969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   </w:t>
      </w:r>
    </w:p>
    <w:p>
      <w:pPr>
        <w:pStyle w:val="Normal"/>
        <w:framePr w:w="540" w:hAnchor="page" w:vAnchor="page" w:x="9658" w:y="969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10 </w:t>
      </w:r>
    </w:p>
    <w:p>
      <w:pPr>
        <w:pStyle w:val="Normal"/>
        <w:framePr w:w="420" w:hAnchor="page" w:vAnchor="page" w:x="11740" w:y="969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0 </w:t>
      </w:r>
    </w:p>
    <w:p>
      <w:pPr>
        <w:pStyle w:val="Normal"/>
        <w:framePr w:w="2510" w:hAnchor="page" w:vAnchor="page" w:x="280" w:y="945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Non-current liabilities</w:t>
      </w:r>
    </w:p>
    <w:p>
      <w:pPr>
        <w:pStyle w:val="Normal"/>
        <w:framePr w:w="33" w:hAnchor="page" w:vAnchor="page" w:x="5895" w:y="9440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33" w:hAnchor="page" w:vAnchor="page" w:x="7982" w:y="9440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1465" w:hAnchor="page" w:vAnchor="page" w:x="280" w:y="918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Total equity</w:t>
      </w:r>
    </w:p>
    <w:p>
      <w:pPr>
        <w:pStyle w:val="Normal"/>
        <w:framePr w:w="33" w:hAnchor="page" w:vAnchor="page" w:x="5895" w:y="9169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900" w:hAnchor="page" w:vAnchor="page" w:x="7371" w:y="918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19,969</w:t>
      </w:r>
    </w:p>
    <w:p>
      <w:pPr>
        <w:pStyle w:val="Normal"/>
        <w:framePr w:w="33" w:hAnchor="page" w:vAnchor="page" w:x="7982" w:y="9169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900" w:hAnchor="page" w:vAnchor="page" w:x="9308" w:y="918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20,019</w:t>
      </w:r>
    </w:p>
    <w:p>
      <w:pPr>
        <w:pStyle w:val="Normal"/>
        <w:framePr w:w="600" w:hAnchor="page" w:vAnchor="page" w:x="11540" w:y="918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355</w:t>
      </w:r>
    </w:p>
    <w:p>
      <w:pPr>
        <w:pStyle w:val="Normal"/>
        <w:framePr w:w="2554" w:hAnchor="page" w:vAnchor="page" w:x="280" w:y="891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Non-controlling interest</w:t>
      </w:r>
    </w:p>
    <w:p>
      <w:pPr>
        <w:pStyle w:val="Normal"/>
        <w:framePr w:w="360" w:hAnchor="page" w:vAnchor="page" w:x="5895" w:y="891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672" w:hAnchor="page" w:vAnchor="page" w:x="7721" w:y="891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21   </w:t>
      </w:r>
    </w:p>
    <w:p>
      <w:pPr>
        <w:pStyle w:val="Normal"/>
        <w:framePr w:w="540" w:hAnchor="page" w:vAnchor="page" w:x="9658" w:y="891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26 </w:t>
      </w:r>
    </w:p>
    <w:p>
      <w:pPr>
        <w:pStyle w:val="Normal"/>
        <w:framePr w:w="420" w:hAnchor="page" w:vAnchor="page" w:x="11740" w:y="891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0 </w:t>
      </w:r>
    </w:p>
    <w:p>
      <w:pPr>
        <w:pStyle w:val="Normal"/>
        <w:framePr w:w="5909" w:hAnchor="page" w:vAnchor="page" w:x="280" w:y="867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Total equity attributable to equity holders of the parent</w:t>
      </w:r>
    </w:p>
    <w:p>
      <w:pPr>
        <w:pStyle w:val="Normal"/>
        <w:framePr w:w="33" w:hAnchor="page" w:vAnchor="page" w:x="5895" w:y="8659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900" w:hAnchor="page" w:vAnchor="page" w:x="7371" w:y="867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19,948</w:t>
      </w:r>
    </w:p>
    <w:p>
      <w:pPr>
        <w:pStyle w:val="Normal"/>
        <w:framePr w:w="33" w:hAnchor="page" w:vAnchor="page" w:x="7982" w:y="8659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900" w:hAnchor="page" w:vAnchor="page" w:x="9308" w:y="867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19,993</w:t>
      </w:r>
    </w:p>
    <w:p>
      <w:pPr>
        <w:pStyle w:val="Normal"/>
        <w:framePr w:w="600" w:hAnchor="page" w:vAnchor="page" w:x="11540" w:y="867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355</w:t>
      </w:r>
    </w:p>
    <w:p>
      <w:pPr>
        <w:pStyle w:val="Normal"/>
        <w:framePr w:w="2078" w:hAnchor="page" w:vAnchor="page" w:x="280" w:y="840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Translation reserve</w:t>
      </w:r>
    </w:p>
    <w:p>
      <w:pPr>
        <w:pStyle w:val="Normal"/>
        <w:framePr w:w="360" w:hAnchor="page" w:vAnchor="page" w:x="5895" w:y="840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792" w:hAnchor="page" w:vAnchor="page" w:x="7621" w:y="840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131   </w:t>
      </w:r>
    </w:p>
    <w:p>
      <w:pPr>
        <w:pStyle w:val="Normal"/>
        <w:framePr w:w="764" w:hAnchor="page" w:vAnchor="page" w:x="9591" w:y="840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(13)  </w:t>
      </w:r>
    </w:p>
    <w:p>
      <w:pPr>
        <w:pStyle w:val="Normal"/>
        <w:framePr w:w="580" w:hAnchor="page" w:vAnchor="page" w:x="11673" w:y="840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(0) </w:t>
      </w:r>
    </w:p>
    <w:p>
      <w:pPr>
        <w:pStyle w:val="Normal"/>
        <w:framePr w:w="1967" w:hAnchor="page" w:vAnchor="page" w:x="280" w:y="816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Retained earnings</w:t>
      </w:r>
    </w:p>
    <w:p>
      <w:pPr>
        <w:pStyle w:val="Normal"/>
        <w:framePr w:w="360" w:hAnchor="page" w:vAnchor="page" w:x="5895" w:y="816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972" w:hAnchor="page" w:vAnchor="page" w:x="7471" w:y="816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4,808   </w:t>
      </w:r>
    </w:p>
    <w:p>
      <w:pPr>
        <w:pStyle w:val="Normal"/>
        <w:framePr w:w="840" w:hAnchor="page" w:vAnchor="page" w:x="9408" w:y="816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4,942 </w:t>
      </w:r>
    </w:p>
    <w:p>
      <w:pPr>
        <w:pStyle w:val="Normal"/>
        <w:framePr w:w="540" w:hAnchor="page" w:vAnchor="page" w:x="11640" w:y="816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88 </w:t>
      </w:r>
    </w:p>
    <w:p>
      <w:pPr>
        <w:pStyle w:val="Normal"/>
        <w:framePr w:w="1540" w:hAnchor="page" w:vAnchor="page" w:x="280" w:y="792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Other reserve</w:t>
      </w:r>
    </w:p>
    <w:p>
      <w:pPr>
        <w:pStyle w:val="Normal"/>
        <w:framePr w:w="360" w:hAnchor="page" w:vAnchor="page" w:x="5895" w:y="792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972" w:hAnchor="page" w:vAnchor="page" w:x="7471" w:y="792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1,064   </w:t>
      </w:r>
    </w:p>
    <w:p>
      <w:pPr>
        <w:pStyle w:val="Normal"/>
        <w:framePr w:w="831" w:hAnchor="page" w:vAnchor="page" w:x="9415" w:y="792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1,119 </w:t>
      </w:r>
    </w:p>
    <w:p>
      <w:pPr>
        <w:pStyle w:val="Normal"/>
        <w:framePr w:w="540" w:hAnchor="page" w:vAnchor="page" w:x="11640" w:y="792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20 </w:t>
      </w:r>
    </w:p>
    <w:p>
      <w:pPr>
        <w:pStyle w:val="Normal"/>
        <w:framePr w:w="1714" w:hAnchor="page" w:vAnchor="page" w:x="280" w:y="768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Share premium</w:t>
      </w:r>
    </w:p>
    <w:p>
      <w:pPr>
        <w:pStyle w:val="Normal"/>
        <w:framePr w:w="360" w:hAnchor="page" w:vAnchor="page" w:x="5895" w:y="768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1092" w:hAnchor="page" w:vAnchor="page" w:x="7371" w:y="768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12,068   </w:t>
      </w:r>
    </w:p>
    <w:p>
      <w:pPr>
        <w:pStyle w:val="Normal"/>
        <w:framePr w:w="960" w:hAnchor="page" w:vAnchor="page" w:x="9308" w:y="768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12,068 </w:t>
      </w:r>
    </w:p>
    <w:p>
      <w:pPr>
        <w:pStyle w:val="Normal"/>
        <w:framePr w:w="660" w:hAnchor="page" w:vAnchor="page" w:x="11540" w:y="768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214 </w:t>
      </w:r>
    </w:p>
    <w:p>
      <w:pPr>
        <w:pStyle w:val="Normal"/>
        <w:framePr w:w="2707" w:hAnchor="page" w:vAnchor="page" w:x="280" w:y="744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Additional paid-in capital</w:t>
      </w:r>
    </w:p>
    <w:p>
      <w:pPr>
        <w:pStyle w:val="Normal"/>
        <w:framePr w:w="360" w:hAnchor="page" w:vAnchor="page" w:x="5895" w:y="744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972" w:hAnchor="page" w:vAnchor="page" w:x="7471" w:y="744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1,876   </w:t>
      </w:r>
    </w:p>
    <w:p>
      <w:pPr>
        <w:pStyle w:val="Normal"/>
        <w:framePr w:w="840" w:hAnchor="page" w:vAnchor="page" w:x="9408" w:y="744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1,876 </w:t>
      </w:r>
    </w:p>
    <w:p>
      <w:pPr>
        <w:pStyle w:val="Normal"/>
        <w:framePr w:w="540" w:hAnchor="page" w:vAnchor="page" w:x="11640" w:y="744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33 </w:t>
      </w:r>
    </w:p>
    <w:p>
      <w:pPr>
        <w:pStyle w:val="Normal"/>
        <w:framePr w:w="1487" w:hAnchor="page" w:vAnchor="page" w:x="280" w:y="720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Share capital</w:t>
      </w:r>
    </w:p>
    <w:p>
      <w:pPr>
        <w:pStyle w:val="Normal"/>
        <w:framePr w:w="360" w:hAnchor="page" w:vAnchor="page" w:x="5895" w:y="720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552" w:hAnchor="page" w:vAnchor="page" w:x="7822" w:y="720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   </w:t>
      </w:r>
    </w:p>
    <w:p>
      <w:pPr>
        <w:pStyle w:val="Normal"/>
        <w:framePr w:w="420" w:hAnchor="page" w:vAnchor="page" w:x="9758" w:y="720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 </w:t>
      </w:r>
    </w:p>
    <w:p>
      <w:pPr>
        <w:pStyle w:val="Normal"/>
        <w:framePr w:w="420" w:hAnchor="page" w:vAnchor="page" w:x="11740" w:y="720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0 </w:t>
      </w:r>
    </w:p>
    <w:p>
      <w:pPr>
        <w:pStyle w:val="Normal"/>
        <w:framePr w:w="5378" w:hAnchor="page" w:vAnchor="page" w:x="280" w:y="696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Equity attributable to equity holders of the parent</w:t>
      </w:r>
    </w:p>
    <w:p>
      <w:pPr>
        <w:pStyle w:val="Normal"/>
        <w:framePr w:w="360" w:hAnchor="page" w:vAnchor="page" w:x="5895" w:y="696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360" w:hAnchor="page" w:vAnchor="page" w:x="7982" w:y="696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2375" w:hAnchor="page" w:vAnchor="page" w:x="280" w:y="672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Equity and liabilities</w:t>
      </w:r>
    </w:p>
    <w:p>
      <w:pPr>
        <w:pStyle w:val="Normal"/>
        <w:framePr w:w="33" w:hAnchor="page" w:vAnchor="page" w:x="5895" w:y="6707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33" w:hAnchor="page" w:vAnchor="page" w:x="7982" w:y="6707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1412" w:hAnchor="page" w:vAnchor="page" w:x="280" w:y="642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Total assets</w:t>
      </w:r>
    </w:p>
    <w:p>
      <w:pPr>
        <w:pStyle w:val="Normal"/>
        <w:framePr w:w="33" w:hAnchor="page" w:vAnchor="page" w:x="5895" w:y="6407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900" w:hAnchor="page" w:vAnchor="page" w:x="7371" w:y="642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39,674</w:t>
      </w:r>
    </w:p>
    <w:p>
      <w:pPr>
        <w:pStyle w:val="Normal"/>
        <w:framePr w:w="33" w:hAnchor="page" w:vAnchor="page" w:x="7982" w:y="6407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900" w:hAnchor="page" w:vAnchor="page" w:x="9308" w:y="642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35,742</w:t>
      </w:r>
    </w:p>
    <w:p>
      <w:pPr>
        <w:pStyle w:val="Normal"/>
        <w:framePr w:w="600" w:hAnchor="page" w:vAnchor="page" w:x="11540" w:y="642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634</w:t>
      </w:r>
    </w:p>
    <w:p>
      <w:pPr>
        <w:pStyle w:val="Normal"/>
        <w:framePr w:w="5068" w:hAnchor="page" w:vAnchor="page" w:x="280" w:y="615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Assets of disposal group classified as held for sale</w:t>
      </w:r>
    </w:p>
    <w:p>
      <w:pPr>
        <w:pStyle w:val="Normal"/>
        <w:framePr w:w="33" w:hAnchor="page" w:vAnchor="page" w:x="5895" w:y="6137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480" w:hAnchor="page" w:vAnchor="page" w:x="7721" w:y="615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25</w:t>
      </w:r>
    </w:p>
    <w:p>
      <w:pPr>
        <w:pStyle w:val="Normal"/>
        <w:framePr w:w="33" w:hAnchor="page" w:vAnchor="page" w:x="7982" w:y="6137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600" w:hAnchor="page" w:vAnchor="page" w:x="9558" w:y="615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144</w:t>
      </w:r>
    </w:p>
    <w:p>
      <w:pPr>
        <w:pStyle w:val="Normal"/>
        <w:framePr w:w="360" w:hAnchor="page" w:vAnchor="page" w:x="11740" w:y="615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3</w:t>
      </w:r>
    </w:p>
    <w:p>
      <w:pPr>
        <w:pStyle w:val="Normal"/>
        <w:framePr w:w="2241" w:hAnchor="page" w:vAnchor="page" w:x="280" w:y="588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Total current assets</w:t>
      </w:r>
    </w:p>
    <w:p>
      <w:pPr>
        <w:pStyle w:val="Normal"/>
        <w:framePr w:w="33" w:hAnchor="page" w:vAnchor="page" w:x="5895" w:y="5867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900" w:hAnchor="page" w:vAnchor="page" w:x="7371" w:y="588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27,205</w:t>
      </w:r>
    </w:p>
    <w:p>
      <w:pPr>
        <w:pStyle w:val="Normal"/>
        <w:framePr w:w="33" w:hAnchor="page" w:vAnchor="page" w:x="7982" w:y="5867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900" w:hAnchor="page" w:vAnchor="page" w:x="9308" w:y="588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22,070</w:t>
      </w:r>
    </w:p>
    <w:p>
      <w:pPr>
        <w:pStyle w:val="Normal"/>
        <w:framePr w:w="600" w:hAnchor="page" w:vAnchor="page" w:x="11540" w:y="588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391</w:t>
      </w:r>
    </w:p>
    <w:p>
      <w:pPr>
        <w:pStyle w:val="Normal"/>
        <w:framePr w:w="2147" w:hAnchor="page" w:vAnchor="page" w:x="280" w:y="561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Other current assets</w:t>
      </w:r>
    </w:p>
    <w:p>
      <w:pPr>
        <w:pStyle w:val="Normal"/>
        <w:framePr w:w="360" w:hAnchor="page" w:vAnchor="page" w:x="5895" w:y="561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792" w:hAnchor="page" w:vAnchor="page" w:x="7621" w:y="561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661   </w:t>
      </w:r>
    </w:p>
    <w:p>
      <w:pPr>
        <w:pStyle w:val="Normal"/>
        <w:framePr w:w="660" w:hAnchor="page" w:vAnchor="page" w:x="9558" w:y="561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473 </w:t>
      </w:r>
    </w:p>
    <w:p>
      <w:pPr>
        <w:pStyle w:val="Normal"/>
        <w:framePr w:w="420" w:hAnchor="page" w:vAnchor="page" w:x="11740" w:y="561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8 </w:t>
      </w:r>
    </w:p>
    <w:p>
      <w:pPr>
        <w:pStyle w:val="Normal"/>
        <w:framePr w:w="2987" w:hAnchor="page" w:vAnchor="page" w:x="280" w:y="536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Cash and cash equivalents</w:t>
      </w: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(2)</w:t>
      </w:r>
    </w:p>
    <w:p>
      <w:pPr>
        <w:pStyle w:val="Normal"/>
        <w:framePr w:w="360" w:hAnchor="page" w:vAnchor="page" w:x="5895" w:y="537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1092" w:hAnchor="page" w:vAnchor="page" w:x="7371" w:y="537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18,997   </w:t>
      </w:r>
    </w:p>
    <w:p>
      <w:pPr>
        <w:pStyle w:val="Normal"/>
        <w:framePr w:w="960" w:hAnchor="page" w:vAnchor="page" w:x="9308" w:y="537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15,552 </w:t>
      </w:r>
    </w:p>
    <w:p>
      <w:pPr>
        <w:pStyle w:val="Normal"/>
        <w:framePr w:w="660" w:hAnchor="page" w:vAnchor="page" w:x="11540" w:y="537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276 </w:t>
      </w:r>
    </w:p>
    <w:p>
      <w:pPr>
        <w:pStyle w:val="Normal"/>
        <w:framePr w:w="2094" w:hAnchor="page" w:vAnchor="page" w:x="280" w:y="513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Prepaid income tax</w:t>
      </w:r>
    </w:p>
    <w:p>
      <w:pPr>
        <w:pStyle w:val="Normal"/>
        <w:framePr w:w="360" w:hAnchor="page" w:vAnchor="page" w:x="5895" w:y="513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672" w:hAnchor="page" w:vAnchor="page" w:x="7721" w:y="513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77   </w:t>
      </w:r>
    </w:p>
    <w:p>
      <w:pPr>
        <w:pStyle w:val="Normal"/>
        <w:framePr w:w="540" w:hAnchor="page" w:vAnchor="page" w:x="9658" w:y="513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54 </w:t>
      </w:r>
    </w:p>
    <w:p>
      <w:pPr>
        <w:pStyle w:val="Normal"/>
        <w:framePr w:w="420" w:hAnchor="page" w:vAnchor="page" w:x="11740" w:y="513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 </w:t>
      </w:r>
    </w:p>
    <w:p>
      <w:pPr>
        <w:pStyle w:val="Normal"/>
        <w:framePr w:w="2934" w:hAnchor="page" w:vAnchor="page" w:x="280" w:y="489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Short-term debt instruments</w:t>
      </w:r>
    </w:p>
    <w:p>
      <w:pPr>
        <w:pStyle w:val="Normal"/>
        <w:framePr w:w="360" w:hAnchor="page" w:vAnchor="page" w:x="5895" w:y="489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972" w:hAnchor="page" w:vAnchor="page" w:x="7471" w:y="489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1,772   </w:t>
      </w:r>
    </w:p>
    <w:p>
      <w:pPr>
        <w:pStyle w:val="Normal"/>
        <w:framePr w:w="840" w:hAnchor="page" w:vAnchor="page" w:x="9408" w:y="489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2,480 </w:t>
      </w:r>
    </w:p>
    <w:p>
      <w:pPr>
        <w:pStyle w:val="Normal"/>
        <w:framePr w:w="540" w:hAnchor="page" w:vAnchor="page" w:x="11640" w:y="489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44 </w:t>
      </w:r>
    </w:p>
    <w:p>
      <w:pPr>
        <w:pStyle w:val="Normal"/>
        <w:framePr w:w="1847" w:hAnchor="page" w:vAnchor="page" w:x="280" w:y="465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Short-term loans</w:t>
      </w:r>
    </w:p>
    <w:p>
      <w:pPr>
        <w:pStyle w:val="Normal"/>
        <w:framePr w:w="360" w:hAnchor="page" w:vAnchor="page" w:x="5895" w:y="465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672" w:hAnchor="page" w:vAnchor="page" w:x="7721" w:y="465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19   </w:t>
      </w:r>
    </w:p>
    <w:p>
      <w:pPr>
        <w:pStyle w:val="Normal"/>
        <w:framePr w:w="660" w:hAnchor="page" w:vAnchor="page" w:x="9558" w:y="465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478 </w:t>
      </w:r>
    </w:p>
    <w:p>
      <w:pPr>
        <w:pStyle w:val="Normal"/>
        <w:framePr w:w="420" w:hAnchor="page" w:vAnchor="page" w:x="11740" w:y="465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8 </w:t>
      </w:r>
    </w:p>
    <w:p>
      <w:pPr>
        <w:pStyle w:val="Normal"/>
        <w:framePr w:w="2891" w:hAnchor="page" w:vAnchor="page" w:x="280" w:y="441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Trade and other receivables</w:t>
      </w:r>
    </w:p>
    <w:p>
      <w:pPr>
        <w:pStyle w:val="Normal"/>
        <w:framePr w:w="360" w:hAnchor="page" w:vAnchor="page" w:x="5895" w:y="441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972" w:hAnchor="page" w:vAnchor="page" w:x="7471" w:y="441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5,679   </w:t>
      </w:r>
    </w:p>
    <w:p>
      <w:pPr>
        <w:pStyle w:val="Normal"/>
        <w:framePr w:w="840" w:hAnchor="page" w:vAnchor="page" w:x="9408" w:y="441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3,033 </w:t>
      </w:r>
    </w:p>
    <w:p>
      <w:pPr>
        <w:pStyle w:val="Normal"/>
        <w:framePr w:w="540" w:hAnchor="page" w:vAnchor="page" w:x="11640" w:y="441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54 </w:t>
      </w:r>
    </w:p>
    <w:p>
      <w:pPr>
        <w:pStyle w:val="Normal"/>
        <w:framePr w:w="1723" w:hAnchor="page" w:vAnchor="page" w:x="280" w:y="417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Current assets</w:t>
      </w:r>
    </w:p>
    <w:p>
      <w:pPr>
        <w:pStyle w:val="Normal"/>
        <w:framePr w:w="33" w:hAnchor="page" w:vAnchor="page" w:x="5895" w:y="4155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33" w:hAnchor="page" w:vAnchor="page" w:x="7982" w:y="4155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2708" w:hAnchor="page" w:vAnchor="page" w:x="280" w:y="390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Total non-current assets</w:t>
      </w:r>
    </w:p>
    <w:p>
      <w:pPr>
        <w:pStyle w:val="Normal"/>
        <w:framePr w:w="33" w:hAnchor="page" w:vAnchor="page" w:x="5895" w:y="3885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900" w:hAnchor="page" w:vAnchor="page" w:x="7371" w:y="390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12,444</w:t>
      </w:r>
    </w:p>
    <w:p>
      <w:pPr>
        <w:pStyle w:val="Normal"/>
        <w:framePr w:w="33" w:hAnchor="page" w:vAnchor="page" w:x="7982" w:y="3885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900" w:hAnchor="page" w:vAnchor="page" w:x="9308" w:y="390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13,528</w:t>
      </w:r>
    </w:p>
    <w:p>
      <w:pPr>
        <w:pStyle w:val="Normal"/>
        <w:framePr w:w="600" w:hAnchor="page" w:vAnchor="page" w:x="11540" w:y="390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240</w:t>
      </w:r>
    </w:p>
    <w:p>
      <w:pPr>
        <w:pStyle w:val="Normal"/>
        <w:framePr w:w="2067" w:hAnchor="page" w:vAnchor="page" w:x="280" w:y="363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Deferred tax assets</w:t>
      </w:r>
    </w:p>
    <w:p>
      <w:pPr>
        <w:pStyle w:val="Normal"/>
        <w:framePr w:w="360" w:hAnchor="page" w:vAnchor="page" w:x="5895" w:y="363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792" w:hAnchor="page" w:vAnchor="page" w:x="7621" w:y="363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270   </w:t>
      </w:r>
    </w:p>
    <w:p>
      <w:pPr>
        <w:pStyle w:val="Normal"/>
        <w:framePr w:w="660" w:hAnchor="page" w:vAnchor="page" w:x="9558" w:y="363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373 </w:t>
      </w:r>
    </w:p>
    <w:p>
      <w:pPr>
        <w:pStyle w:val="Normal"/>
        <w:framePr w:w="420" w:hAnchor="page" w:vAnchor="page" w:x="11740" w:y="363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7 </w:t>
      </w:r>
    </w:p>
    <w:p>
      <w:pPr>
        <w:pStyle w:val="Normal"/>
        <w:framePr w:w="2587" w:hAnchor="page" w:vAnchor="page" w:x="280" w:y="339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Other non-current assets</w:t>
      </w:r>
    </w:p>
    <w:p>
      <w:pPr>
        <w:pStyle w:val="Normal"/>
        <w:framePr w:w="360" w:hAnchor="page" w:vAnchor="page" w:x="5895" w:y="339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672" w:hAnchor="page" w:vAnchor="page" w:x="7721" w:y="339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40   </w:t>
      </w:r>
    </w:p>
    <w:p>
      <w:pPr>
        <w:pStyle w:val="Normal"/>
        <w:framePr w:w="540" w:hAnchor="page" w:vAnchor="page" w:x="9658" w:y="339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39 </w:t>
      </w:r>
    </w:p>
    <w:p>
      <w:pPr>
        <w:pStyle w:val="Normal"/>
        <w:framePr w:w="420" w:hAnchor="page" w:vAnchor="page" w:x="11740" w:y="339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 </w:t>
      </w:r>
    </w:p>
    <w:p>
      <w:pPr>
        <w:pStyle w:val="Normal"/>
        <w:framePr w:w="1834" w:hAnchor="page" w:vAnchor="page" w:x="280" w:y="314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Long-term loans</w:t>
      </w:r>
    </w:p>
    <w:p>
      <w:pPr>
        <w:pStyle w:val="Normal"/>
        <w:framePr w:w="360" w:hAnchor="page" w:vAnchor="page" w:x="5895" w:y="314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792" w:hAnchor="page" w:vAnchor="page" w:x="7621" w:y="314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120   </w:t>
      </w:r>
    </w:p>
    <w:p>
      <w:pPr>
        <w:pStyle w:val="Normal"/>
        <w:framePr w:w="660" w:hAnchor="page" w:vAnchor="page" w:x="9558" w:y="314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169 </w:t>
      </w:r>
    </w:p>
    <w:p>
      <w:pPr>
        <w:pStyle w:val="Normal"/>
        <w:framePr w:w="420" w:hAnchor="page" w:vAnchor="page" w:x="11740" w:y="314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 </w:t>
      </w:r>
    </w:p>
    <w:p>
      <w:pPr>
        <w:pStyle w:val="Normal"/>
        <w:framePr w:w="2921" w:hAnchor="page" w:vAnchor="page" w:x="280" w:y="290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Long-term debt instruments</w:t>
      </w:r>
    </w:p>
    <w:p>
      <w:pPr>
        <w:pStyle w:val="Normal"/>
        <w:framePr w:w="360" w:hAnchor="page" w:vAnchor="page" w:x="5895" w:y="290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792" w:hAnchor="page" w:vAnchor="page" w:x="7621" w:y="290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399   </w:t>
      </w:r>
    </w:p>
    <w:p>
      <w:pPr>
        <w:pStyle w:val="Normal"/>
        <w:framePr w:w="660" w:hAnchor="page" w:vAnchor="page" w:x="9558" w:y="290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622 </w:t>
      </w:r>
    </w:p>
    <w:p>
      <w:pPr>
        <w:pStyle w:val="Normal"/>
        <w:framePr w:w="531" w:hAnchor="page" w:vAnchor="page" w:x="11647" w:y="290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11 </w:t>
      </w:r>
    </w:p>
    <w:p>
      <w:pPr>
        <w:pStyle w:val="Normal"/>
        <w:framePr w:w="2667" w:hAnchor="page" w:vAnchor="page" w:x="280" w:y="266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Investments in associates</w:t>
      </w:r>
    </w:p>
    <w:p>
      <w:pPr>
        <w:pStyle w:val="Normal"/>
        <w:framePr w:w="360" w:hAnchor="page" w:vAnchor="page" w:x="5895" w:y="266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792" w:hAnchor="page" w:vAnchor="page" w:x="7621" w:y="266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—     </w:t>
      </w:r>
    </w:p>
    <w:p>
      <w:pPr>
        <w:pStyle w:val="Normal"/>
        <w:framePr w:w="660" w:hAnchor="page" w:vAnchor="page" w:x="9558" w:y="266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831 </w:t>
      </w:r>
    </w:p>
    <w:p>
      <w:pPr>
        <w:pStyle w:val="Normal"/>
        <w:framePr w:w="540" w:hAnchor="page" w:vAnchor="page" w:x="11640" w:y="266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15 </w:t>
      </w:r>
    </w:p>
    <w:p>
      <w:pPr>
        <w:pStyle w:val="Normal"/>
        <w:framePr w:w="3748" w:hAnchor="page" w:vAnchor="page" w:x="280" w:y="242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Goodwill and other intangible assets</w:t>
      </w:r>
    </w:p>
    <w:p>
      <w:pPr>
        <w:pStyle w:val="Normal"/>
        <w:framePr w:w="360" w:hAnchor="page" w:vAnchor="page" w:x="5895" w:y="242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1083" w:hAnchor="page" w:vAnchor="page" w:x="7379" w:y="242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11,022   </w:t>
      </w:r>
    </w:p>
    <w:p>
      <w:pPr>
        <w:pStyle w:val="Normal"/>
        <w:framePr w:w="960" w:hAnchor="page" w:vAnchor="page" w:x="9308" w:y="242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10,917 </w:t>
      </w:r>
    </w:p>
    <w:p>
      <w:pPr>
        <w:pStyle w:val="Normal"/>
        <w:framePr w:w="660" w:hAnchor="page" w:vAnchor="page" w:x="11540" w:y="242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194 </w:t>
      </w:r>
    </w:p>
    <w:p>
      <w:pPr>
        <w:pStyle w:val="Normal"/>
        <w:framePr w:w="2547" w:hAnchor="page" w:vAnchor="page" w:x="280" w:y="218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Property and equipment</w:t>
      </w:r>
    </w:p>
    <w:p>
      <w:pPr>
        <w:pStyle w:val="Normal"/>
        <w:framePr w:w="360" w:hAnchor="page" w:vAnchor="page" w:x="5895" w:y="218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792" w:hAnchor="page" w:vAnchor="page" w:x="7621" w:y="218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593   </w:t>
      </w:r>
    </w:p>
    <w:p>
      <w:pPr>
        <w:pStyle w:val="Normal"/>
        <w:framePr w:w="660" w:hAnchor="page" w:vAnchor="page" w:x="9558" w:y="218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577 </w:t>
      </w:r>
    </w:p>
    <w:p>
      <w:pPr>
        <w:pStyle w:val="Normal"/>
        <w:framePr w:w="540" w:hAnchor="page" w:vAnchor="page" w:x="11640" w:y="218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10 </w:t>
      </w:r>
    </w:p>
    <w:p>
      <w:pPr>
        <w:pStyle w:val="Normal"/>
        <w:framePr w:w="2163" w:hAnchor="page" w:vAnchor="page" w:x="280" w:y="194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Non-current assets</w:t>
      </w:r>
    </w:p>
    <w:p>
      <w:pPr>
        <w:pStyle w:val="Normal"/>
        <w:framePr w:w="360" w:hAnchor="page" w:vAnchor="page" w:x="5895" w:y="194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360" w:hAnchor="page" w:vAnchor="page" w:x="7982" w:y="194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880" w:hAnchor="page" w:vAnchor="page" w:x="280" w:y="170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Assets</w:t>
      </w:r>
    </w:p>
    <w:p>
      <w:pPr>
        <w:pStyle w:val="Normal"/>
        <w:framePr w:w="360" w:hAnchor="page" w:vAnchor="page" w:x="5895" w:y="170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360" w:hAnchor="page" w:vAnchor="page" w:x="7982" w:y="170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288" w:hAnchor="page" w:vAnchor="page" w:x="5895" w:y="153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597" w:hAnchor="page" w:vAnchor="page" w:x="7092" w:y="153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RUB</w:t>
      </w:r>
    </w:p>
    <w:p>
      <w:pPr>
        <w:pStyle w:val="Normal"/>
        <w:framePr w:w="288" w:hAnchor="page" w:vAnchor="page" w:x="7982" w:y="153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597" w:hAnchor="page" w:vAnchor="page" w:x="9104" w:y="153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RUB</w:t>
      </w:r>
    </w:p>
    <w:p>
      <w:pPr>
        <w:pStyle w:val="Normal"/>
        <w:framePr w:w="754" w:hAnchor="page" w:vAnchor="page" w:x="11015" w:y="153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USD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(1)</w:t>
      </w:r>
    </w:p>
    <w:p>
      <w:pPr>
        <w:pStyle w:val="Normal"/>
        <w:framePr w:w="288" w:hAnchor="page" w:vAnchor="page" w:x="5895" w:y="135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1371" w:hAnchor="page" w:vAnchor="page" w:x="6770" w:y="135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2016 (audited)</w:t>
      </w:r>
    </w:p>
    <w:p>
      <w:pPr>
        <w:pStyle w:val="Normal"/>
        <w:framePr w:w="288" w:hAnchor="page" w:vAnchor="page" w:x="7982" w:y="135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1584" w:hAnchor="page" w:vAnchor="page" w:x="8693" w:y="135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2017 (unaudited)</w:t>
      </w:r>
    </w:p>
    <w:p>
      <w:pPr>
        <w:pStyle w:val="Normal"/>
        <w:framePr w:w="1584" w:hAnchor="page" w:vAnchor="page" w:x="10674" w:y="135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2017 (unaudited)</w:t>
      </w:r>
    </w:p>
    <w:p>
      <w:pPr>
        <w:pStyle w:val="Normal"/>
        <w:framePr w:w="1777" w:hAnchor="page" w:vAnchor="page" w:x="6600" w:y="118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As of December 31,</w:t>
      </w:r>
    </w:p>
    <w:p>
      <w:pPr>
        <w:pStyle w:val="Normal"/>
        <w:framePr w:w="1500" w:hAnchor="page" w:vAnchor="page" w:x="8728" w:y="118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As of March 31,</w:t>
      </w:r>
    </w:p>
    <w:p>
      <w:pPr>
        <w:pStyle w:val="Normal"/>
        <w:framePr w:w="1500" w:hAnchor="page" w:vAnchor="page" w:x="10709" w:y="118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As of March 31,</w:t>
      </w:r>
    </w:p>
    <w:p>
      <w:pPr>
        <w:pStyle w:val="Normal"/>
        <w:framePr w:w="1461" w:hAnchor="page" w:vAnchor="page" w:x="5611" w:y="6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20"/>
          <w:szCs w:val="20"/>
        </w:rPr>
      </w:pP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20"/>
          <w:szCs w:val="20"/>
        </w:rPr>
        <w:t>(in millions)</w:t>
      </w:r>
    </w:p>
    <w:p>
      <w:pPr>
        <w:pStyle w:val="Normal"/>
        <w:framePr w:w="4856" w:hAnchor="page" w:vAnchor="page" w:x="4197" w:y="44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Consolidated Statement of Financial Position</w:t>
      </w:r>
    </w:p>
    <w:p>
      <w:pPr>
        <w:pStyle w:val="Normal"/>
        <w:framePr w:w="1281" w:hAnchor="page" w:vAnchor="page" w:x="5687" w:y="2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QIWI plc.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9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" style="position:absolute;margin-left:7pt;margin-top:1pt;z-index:-16777028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" style="position:absolute;margin-left:13pt;margin-top:1pt;z-index:-16777024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" style="position:absolute;margin-left:13pt;margin-top:2.5pt;z-index:-16777020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" style="position:absolute;margin-left:597.75pt;margin-top:1pt;z-index:-16777016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" style="position:absolute;margin-left:13pt;margin-top:1pt;z-index:-16777012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" style="position:absolute;margin-left:13pt;margin-top:84.3pt;z-index:-16777008;width:282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" style="position:absolute;margin-left:293.75pt;margin-top:84.3pt;z-index:-16777004;width:37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" style="position:absolute;margin-left:329pt;margin-top:84.3pt;z-index:-1677700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" style="position:absolute;margin-left:335.05pt;margin-top:84.3pt;z-index:-16776996;width:62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" style="position:absolute;margin-left:395.1pt;margin-top:84.3pt;z-index:-16776992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" style="position:absolute;margin-left:398.1pt;margin-top:84.3pt;z-index:-16776988;width:37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" style="position:absolute;margin-left:433.35pt;margin-top:84.3pt;z-index:-16776984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" style="position:absolute;margin-left:438.6pt;margin-top:84.3pt;z-index:-16776980;width:55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" style="position:absolute;margin-left:491.9pt;margin-top:84.3pt;z-index:-1677697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" style="position:absolute;margin-left:497.9pt;margin-top:84.3pt;z-index:-16776972;width:36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" style="position:absolute;margin-left:532.45pt;margin-top:84.3pt;z-index:-16776968;width:11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2" style="position:absolute;margin-left:541.45pt;margin-top:84.3pt;z-index:-16776964;width:51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3" style="position:absolute;margin-left:591pt;margin-top:84.3pt;z-index:-1677696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4" style="position:absolute;margin-left:13pt;margin-top:108.35pt;z-index:-16776956;width:282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5" style="position:absolute;margin-left:293.75pt;margin-top:108.35pt;z-index:-16776952;width:37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6" style="position:absolute;margin-left:329pt;margin-top:108.35pt;z-index:-1677694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7" style="position:absolute;margin-left:335.05pt;margin-top:108.35pt;z-index:-16776944;width:62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8" style="position:absolute;margin-left:395.1pt;margin-top:108.35pt;z-index:-16776940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9" style="position:absolute;margin-left:398.1pt;margin-top:108.35pt;z-index:-16776936;width:37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0" style="position:absolute;margin-left:433.35pt;margin-top:108.35pt;z-index:-16776932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1" style="position:absolute;margin-left:438.6pt;margin-top:108.35pt;z-index:-16776928;width:55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2" style="position:absolute;margin-left:491.9pt;margin-top:108.35pt;z-index:-1677692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3" style="position:absolute;margin-left:497.9pt;margin-top:108.35pt;z-index:-16776920;width:36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4" style="position:absolute;margin-left:532.45pt;margin-top:108.35pt;z-index:-16776916;width:11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5" style="position:absolute;margin-left:541.45pt;margin-top:108.35pt;z-index:-16776912;width:51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6" style="position:absolute;margin-left:591pt;margin-top:108.35pt;z-index:-1677690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7" style="position:absolute;margin-left:13pt;margin-top:132.35pt;z-index:-16776904;width:282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8" style="position:absolute;margin-left:293.75pt;margin-top:132.35pt;z-index:-16776900;width:37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9" style="position:absolute;margin-left:329pt;margin-top:132.35pt;z-index:-1677689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0" style="position:absolute;margin-left:335.05pt;margin-top:132.35pt;z-index:-16776892;width:62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1" style="position:absolute;margin-left:395.1pt;margin-top:132.35pt;z-index:-16776888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2" style="position:absolute;margin-left:398.1pt;margin-top:132.35pt;z-index:-16776884;width:37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3" style="position:absolute;margin-left:433.35pt;margin-top:132.35pt;z-index:-16776880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4" style="position:absolute;margin-left:438.6pt;margin-top:132.35pt;z-index:-16776876;width:55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5" style="position:absolute;margin-left:491.9pt;margin-top:132.35pt;z-index:-1677687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6" style="position:absolute;margin-left:497.9pt;margin-top:132.35pt;z-index:-16776868;width:36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7" style="position:absolute;margin-left:532.45pt;margin-top:132.35pt;z-index:-16776864;width:11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8" style="position:absolute;margin-left:541.45pt;margin-top:132.35pt;z-index:-16776860;width:51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9" style="position:absolute;margin-left:591pt;margin-top:132.35pt;z-index:-1677685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0" style="position:absolute;margin-left:13pt;margin-top:156.4pt;z-index:-16776852;width:282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1" style="position:absolute;margin-left:293.75pt;margin-top:156.4pt;z-index:-16776848;width:37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2" style="position:absolute;margin-left:329pt;margin-top:156.4pt;z-index:-1677684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3" style="position:absolute;margin-left:335.05pt;margin-top:156.4pt;z-index:-16776840;width:62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4" style="position:absolute;margin-left:395.1pt;margin-top:156.4pt;z-index:-16776836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5" style="position:absolute;margin-left:398.1pt;margin-top:156.4pt;z-index:-16776832;width:37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6" style="position:absolute;margin-left:433.35pt;margin-top:156.4pt;z-index:-16776828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7" style="position:absolute;margin-left:438.6pt;margin-top:156.4pt;z-index:-16776824;width:55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8" style="position:absolute;margin-left:491.9pt;margin-top:156.4pt;z-index:-1677682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9" style="position:absolute;margin-left:497.9pt;margin-top:156.4pt;z-index:-16776816;width:36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0" style="position:absolute;margin-left:532.45pt;margin-top:156.4pt;z-index:-16776812;width:11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1" style="position:absolute;margin-left:541.45pt;margin-top:156.4pt;z-index:-16776808;width:51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2" style="position:absolute;margin-left:591pt;margin-top:156.4pt;z-index:-1677680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3" style="position:absolute;margin-left:13pt;margin-top:180.4pt;z-index:-16776800;width:282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4" style="position:absolute;margin-left:293.75pt;margin-top:180.4pt;z-index:-16776796;width:37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5" style="position:absolute;margin-left:329pt;margin-top:180.4pt;z-index:-1677679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6" style="position:absolute;margin-left:335.05pt;margin-top:180.4pt;z-index:-16776788;width:62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7" style="position:absolute;margin-left:395.1pt;margin-top:180.4pt;z-index:-16776784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8" style="position:absolute;margin-left:398.1pt;margin-top:180.4pt;z-index:-16776780;width:37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9" style="position:absolute;margin-left:433.35pt;margin-top:180.4pt;z-index:-16776776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0" style="position:absolute;margin-left:438.6pt;margin-top:180.4pt;z-index:-16776772;width:55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1" style="position:absolute;margin-left:491.9pt;margin-top:180.4pt;z-index:-1677676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2" style="position:absolute;margin-left:497.9pt;margin-top:180.4pt;z-index:-16776764;width:36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3" style="position:absolute;margin-left:532.45pt;margin-top:180.4pt;z-index:-16776760;width:11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4" style="position:absolute;margin-left:541.45pt;margin-top:180.4pt;z-index:-16776756;width:51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5" style="position:absolute;margin-left:591pt;margin-top:180.4pt;z-index:-1677675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6" style="position:absolute;margin-left:13pt;margin-top:207.4pt;z-index:-16776748;width:282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7" style="position:absolute;margin-left:293.75pt;margin-top:207.4pt;z-index:-16776744;width:37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8" style="position:absolute;margin-left:329pt;margin-top:207.4pt;z-index:-1677674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9" style="position:absolute;margin-left:335.05pt;margin-top:207.4pt;z-index:-16776736;width:62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0" style="position:absolute;margin-left:395.1pt;margin-top:207.4pt;z-index:-16776732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1" style="position:absolute;margin-left:398.1pt;margin-top:207.4pt;z-index:-16776728;width:37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2" style="position:absolute;margin-left:433.35pt;margin-top:207.4pt;z-index:-16776724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3" style="position:absolute;margin-left:438.6pt;margin-top:207.4pt;z-index:-16776720;width:55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4" style="position:absolute;margin-left:491.9pt;margin-top:207.4pt;z-index:-1677671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5" style="position:absolute;margin-left:497.9pt;margin-top:207.4pt;z-index:-16776712;width:36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6" style="position:absolute;margin-left:532.45pt;margin-top:207.4pt;z-index:-16776708;width:11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7" style="position:absolute;margin-left:541.45pt;margin-top:207.4pt;z-index:-16776704;width:51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8" style="position:absolute;margin-left:591pt;margin-top:207.4pt;z-index:-1677670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9" style="position:absolute;margin-left:13pt;margin-top:231.45pt;z-index:-16776696;width:282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0" style="position:absolute;margin-left:293.75pt;margin-top:231.45pt;z-index:-16776692;width:37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1" style="position:absolute;margin-left:329pt;margin-top:231.45pt;z-index:-1677668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2" style="position:absolute;margin-left:335.05pt;margin-top:231.45pt;z-index:-16776684;width:62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3" style="position:absolute;margin-left:395.1pt;margin-top:231.45pt;z-index:-16776680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4" style="position:absolute;margin-left:398.1pt;margin-top:231.45pt;z-index:-16776676;width:37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5" style="position:absolute;margin-left:433.35pt;margin-top:231.45pt;z-index:-16776672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6" style="position:absolute;margin-left:438.6pt;margin-top:231.45pt;z-index:-16776668;width:55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7" style="position:absolute;margin-left:491.9pt;margin-top:231.45pt;z-index:-1677666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8" style="position:absolute;margin-left:497.9pt;margin-top:231.45pt;z-index:-16776660;width:36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9" style="position:absolute;margin-left:532.45pt;margin-top:231.45pt;z-index:-16776656;width:11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0" style="position:absolute;margin-left:541.45pt;margin-top:231.45pt;z-index:-16776652;width:51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1" style="position:absolute;margin-left:591pt;margin-top:231.45pt;z-index:-1677664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2" style="position:absolute;margin-left:13pt;margin-top:255.45pt;z-index:-16776644;width:282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3" style="position:absolute;margin-left:293.75pt;margin-top:255.45pt;z-index:-16776640;width:37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4" style="position:absolute;margin-left:329pt;margin-top:255.45pt;z-index:-1677663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5" style="position:absolute;margin-left:335.05pt;margin-top:255.45pt;z-index:-16776632;width:62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6" style="position:absolute;margin-left:395.1pt;margin-top:255.45pt;z-index:-16776628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7" style="position:absolute;margin-left:398.1pt;margin-top:255.45pt;z-index:-16776624;width:37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8" style="position:absolute;margin-left:433.35pt;margin-top:255.45pt;z-index:-16776620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9" style="position:absolute;margin-left:438.6pt;margin-top:255.45pt;z-index:-16776616;width:55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0" style="position:absolute;margin-left:491.9pt;margin-top:255.45pt;z-index:-1677661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1" style="position:absolute;margin-left:497.9pt;margin-top:255.45pt;z-index:-16776608;width:36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2" style="position:absolute;margin-left:532.45pt;margin-top:255.45pt;z-index:-16776604;width:11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3" style="position:absolute;margin-left:541.45pt;margin-top:255.45pt;z-index:-16776600;width:51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4" style="position:absolute;margin-left:591pt;margin-top:255.45pt;z-index:-1677659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5" style="position:absolute;margin-left:13pt;margin-top:279.5pt;z-index:-16776592;width:282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6" style="position:absolute;margin-left:293.75pt;margin-top:279.5pt;z-index:-16776588;width:37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7" style="position:absolute;margin-left:329pt;margin-top:279.5pt;z-index:-1677658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8" style="position:absolute;margin-left:335.05pt;margin-top:279.5pt;z-index:-16776580;width:62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9" style="position:absolute;margin-left:395.1pt;margin-top:279.5pt;z-index:-16776576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0" style="position:absolute;margin-left:398.1pt;margin-top:279.5pt;z-index:-16776572;width:37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1" style="position:absolute;margin-left:433.35pt;margin-top:279.5pt;z-index:-16776568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2" style="position:absolute;margin-left:438.6pt;margin-top:279.5pt;z-index:-16776564;width:55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3" style="position:absolute;margin-left:491.9pt;margin-top:279.5pt;z-index:-1677656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4" style="position:absolute;margin-left:497.9pt;margin-top:279.5pt;z-index:-16776556;width:36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5" style="position:absolute;margin-left:532.45pt;margin-top:279.5pt;z-index:-16776552;width:11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6" style="position:absolute;margin-left:541.45pt;margin-top:279.5pt;z-index:-16776548;width:51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7" style="position:absolute;margin-left:591pt;margin-top:279.5pt;z-index:-1677654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8" style="position:absolute;margin-left:13pt;margin-top:306.5pt;z-index:-16776540;width:282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9" style="position:absolute;margin-left:293.75pt;margin-top:306.5pt;z-index:-16776536;width:37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0" style="position:absolute;margin-left:329pt;margin-top:306.5pt;z-index:-1677653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1" style="position:absolute;margin-left:335.05pt;margin-top:306.5pt;z-index:-16776528;width:62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2" style="position:absolute;margin-left:395.1pt;margin-top:306.5pt;z-index:-16776524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3" style="position:absolute;margin-left:398.1pt;margin-top:306.5pt;z-index:-16776520;width:37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4" style="position:absolute;margin-left:433.35pt;margin-top:306.5pt;z-index:-16776516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5" style="position:absolute;margin-left:438.6pt;margin-top:306.5pt;z-index:-16776512;width:55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6" style="position:absolute;margin-left:491.9pt;margin-top:306.5pt;z-index:-1677650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7" style="position:absolute;margin-left:497.9pt;margin-top:306.5pt;z-index:-16776504;width:36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8" style="position:absolute;margin-left:532.45pt;margin-top:306.5pt;z-index:-16776500;width:11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9" style="position:absolute;margin-left:541.45pt;margin-top:306.5pt;z-index:-16776496;width:51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0" style="position:absolute;margin-left:591pt;margin-top:306.5pt;z-index:-1677649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1" style="position:absolute;margin-left:13pt;margin-top:335.05pt;z-index:-16776488;width:282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2" style="position:absolute;margin-left:293.75pt;margin-top:335.05pt;z-index:-16776484;width:37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3" style="position:absolute;margin-left:329pt;margin-top:335.05pt;z-index:-1677648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4" style="position:absolute;margin-left:335.05pt;margin-top:335.05pt;z-index:-16776476;width:62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5" style="position:absolute;margin-left:395.1pt;margin-top:335.05pt;z-index:-16776472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6" style="position:absolute;margin-left:398.1pt;margin-top:335.05pt;z-index:-16776468;width:37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7" style="position:absolute;margin-left:433.35pt;margin-top:335.05pt;z-index:-16776464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8" style="position:absolute;margin-left:438.6pt;margin-top:335.05pt;z-index:-16776460;width:55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9" style="position:absolute;margin-left:491.9pt;margin-top:335.05pt;z-index:-1677645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0" style="position:absolute;margin-left:497.9pt;margin-top:335.05pt;z-index:-16776452;width:36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1" style="position:absolute;margin-left:532.45pt;margin-top:335.05pt;z-index:-16776448;width:11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2" style="position:absolute;margin-left:541.45pt;margin-top:335.05pt;z-index:-16776444;width:51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3" style="position:absolute;margin-left:591pt;margin-top:335.05pt;z-index:-1677644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4" style="position:absolute;margin-left:13pt;margin-top:359.05pt;z-index:-16776436;width:282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5" style="position:absolute;margin-left:293.75pt;margin-top:359.05pt;z-index:-16776432;width:37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6" style="position:absolute;margin-left:329pt;margin-top:359.05pt;z-index:-1677642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7" style="position:absolute;margin-left:335.05pt;margin-top:359.05pt;z-index:-16776424;width:62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8" style="position:absolute;margin-left:395.1pt;margin-top:359.05pt;z-index:-16776420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9" style="position:absolute;margin-left:398.1pt;margin-top:359.05pt;z-index:-16776416;width:37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0" style="position:absolute;margin-left:433.35pt;margin-top:359.05pt;z-index:-16776412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1" style="position:absolute;margin-left:438.6pt;margin-top:359.05pt;z-index:-16776408;width:55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2" style="position:absolute;margin-left:491.9pt;margin-top:359.05pt;z-index:-1677640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3" style="position:absolute;margin-left:497.9pt;margin-top:359.05pt;z-index:-16776400;width:36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4" style="position:absolute;margin-left:532.45pt;margin-top:359.05pt;z-index:-16776396;width:11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5" style="position:absolute;margin-left:541.45pt;margin-top:359.05pt;z-index:-16776392;width:51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6" style="position:absolute;margin-left:591pt;margin-top:359.05pt;z-index:-1677638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7" style="position:absolute;margin-left:13pt;margin-top:383.05pt;z-index:-16776384;width:282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8" style="position:absolute;margin-left:293.75pt;margin-top:383.05pt;z-index:-16776380;width:37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9" style="position:absolute;margin-left:329pt;margin-top:383.05pt;z-index:-1677637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0" style="position:absolute;margin-left:335.05pt;margin-top:383.05pt;z-index:-16776372;width:62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1" style="position:absolute;margin-left:395.1pt;margin-top:383.05pt;z-index:-16776368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2" style="position:absolute;margin-left:398.1pt;margin-top:383.05pt;z-index:-16776364;width:37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3" style="position:absolute;margin-left:433.35pt;margin-top:383.05pt;z-index:-16776360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4" style="position:absolute;margin-left:438.6pt;margin-top:383.05pt;z-index:-16776356;width:55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5" style="position:absolute;margin-left:491.9pt;margin-top:383.05pt;z-index:-1677635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6" style="position:absolute;margin-left:497.9pt;margin-top:383.05pt;z-index:-16776348;width:36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7" style="position:absolute;margin-left:532.45pt;margin-top:383.05pt;z-index:-16776344;width:11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8" style="position:absolute;margin-left:541.45pt;margin-top:383.05pt;z-index:-16776340;width:51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9" style="position:absolute;margin-left:591pt;margin-top:383.05pt;z-index:-1677633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0" style="position:absolute;margin-left:13pt;margin-top:407.1pt;z-index:-16776332;width:282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1" style="position:absolute;margin-left:293.75pt;margin-top:407.1pt;z-index:-16776328;width:37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2" style="position:absolute;margin-left:329pt;margin-top:407.1pt;z-index:-1677632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3" style="position:absolute;margin-left:335.05pt;margin-top:407.1pt;z-index:-16776320;width:62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4" style="position:absolute;margin-left:395.1pt;margin-top:407.1pt;z-index:-16776316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5" style="position:absolute;margin-left:398.1pt;margin-top:407.1pt;z-index:-16776312;width:37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6" style="position:absolute;margin-left:433.35pt;margin-top:407.1pt;z-index:-16776308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7" style="position:absolute;margin-left:438.6pt;margin-top:407.1pt;z-index:-16776304;width:55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8" style="position:absolute;margin-left:491.9pt;margin-top:407.1pt;z-index:-1677630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9" style="position:absolute;margin-left:497.9pt;margin-top:407.1pt;z-index:-16776296;width:36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0" style="position:absolute;margin-left:532.45pt;margin-top:407.1pt;z-index:-16776292;width:11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1" style="position:absolute;margin-left:541.45pt;margin-top:407.1pt;z-index:-16776288;width:51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2" style="position:absolute;margin-left:591pt;margin-top:407.1pt;z-index:-1677628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3" style="position:absolute;margin-left:13pt;margin-top:432.6pt;z-index:-16776280;width:282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4" style="position:absolute;margin-left:293.75pt;margin-top:432.6pt;z-index:-16776276;width:37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5" style="position:absolute;margin-left:329pt;margin-top:432.6pt;z-index:-1677627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6" style="position:absolute;margin-left:335.05pt;margin-top:432.6pt;z-index:-16776268;width:62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7" style="position:absolute;margin-left:395.1pt;margin-top:432.6pt;z-index:-16776264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8" style="position:absolute;margin-left:398.1pt;margin-top:432.6pt;z-index:-16776260;width:37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9" style="position:absolute;margin-left:433.35pt;margin-top:432.6pt;z-index:-16776256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0" style="position:absolute;margin-left:438.6pt;margin-top:432.6pt;z-index:-16776252;width:55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1" style="position:absolute;margin-left:491.9pt;margin-top:432.6pt;z-index:-1677624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2" style="position:absolute;margin-left:497.9pt;margin-top:432.6pt;z-index:-16776244;width:36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3" style="position:absolute;margin-left:532.45pt;margin-top:432.6pt;z-index:-16776240;width:11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4" style="position:absolute;margin-left:541.45pt;margin-top:432.6pt;z-index:-16776236;width:51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5" style="position:absolute;margin-left:591pt;margin-top:432.6pt;z-index:-1677623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6" style="position:absolute;margin-left:13pt;margin-top:458.15pt;z-index:-16776228;width:282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7" style="position:absolute;margin-left:293.75pt;margin-top:458.15pt;z-index:-16776224;width:37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8" style="position:absolute;margin-left:329pt;margin-top:458.15pt;z-index:-1677622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9" style="position:absolute;margin-left:335.05pt;margin-top:458.15pt;z-index:-16776216;width:62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0" style="position:absolute;margin-left:395.1pt;margin-top:458.15pt;z-index:-16776212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1" style="position:absolute;margin-left:398.1pt;margin-top:458.15pt;z-index:-16776208;width:37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2" style="position:absolute;margin-left:433.35pt;margin-top:458.15pt;z-index:-16776204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3" style="position:absolute;margin-left:438.6pt;margin-top:458.15pt;z-index:-16776200;width:55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4" style="position:absolute;margin-left:491.9pt;margin-top:458.15pt;z-index:-1677619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5" style="position:absolute;margin-left:497.9pt;margin-top:458.15pt;z-index:-16776192;width:36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6" style="position:absolute;margin-left:532.45pt;margin-top:458.15pt;z-index:-16776188;width:11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7" style="position:absolute;margin-left:541.45pt;margin-top:458.15pt;z-index:-16776184;width:51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8" style="position:absolute;margin-left:591pt;margin-top:458.15pt;z-index:-1677618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9" style="position:absolute;margin-left:13pt;margin-top:483.65pt;z-index:-16776176;width:282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0" style="position:absolute;margin-left:293.75pt;margin-top:483.65pt;z-index:-16776172;width:37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1" style="position:absolute;margin-left:329pt;margin-top:483.65pt;z-index:-1677616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2" style="position:absolute;margin-left:335.05pt;margin-top:483.65pt;z-index:-16776164;width:62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3" style="position:absolute;margin-left:395.1pt;margin-top:483.65pt;z-index:-16776160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4" style="position:absolute;margin-left:398.1pt;margin-top:483.65pt;z-index:-16776156;width:37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5" style="position:absolute;margin-left:433.35pt;margin-top:483.65pt;z-index:-16776152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6" style="position:absolute;margin-left:438.6pt;margin-top:483.65pt;z-index:-16776148;width:55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7" style="position:absolute;margin-left:491.9pt;margin-top:483.65pt;z-index:-1677614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8" style="position:absolute;margin-left:497.9pt;margin-top:483.65pt;z-index:-16776140;width:36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9" style="position:absolute;margin-left:532.45pt;margin-top:483.65pt;z-index:-16776136;width:11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0" style="position:absolute;margin-left:541.45pt;margin-top:483.65pt;z-index:-16776132;width:51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1" style="position:absolute;margin-left:591pt;margin-top:483.65pt;z-index:-1677612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2" style="position:absolute;margin-left:13pt;margin-top:509.2pt;z-index:-16776124;width:282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3" style="position:absolute;margin-left:293.75pt;margin-top:509.2pt;z-index:-16776120;width:37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4" style="position:absolute;margin-left:329pt;margin-top:509.2pt;z-index:-1677611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5" style="position:absolute;margin-left:335.05pt;margin-top:509.2pt;z-index:-16776112;width:62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6" style="position:absolute;margin-left:395.1pt;margin-top:509.2pt;z-index:-16776108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7" style="position:absolute;margin-left:398.1pt;margin-top:509.2pt;z-index:-16776104;width:37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8" style="position:absolute;margin-left:433.35pt;margin-top:509.2pt;z-index:-16776100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9" style="position:absolute;margin-left:438.6pt;margin-top:509.2pt;z-index:-16776096;width:55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0" style="position:absolute;margin-left:491.9pt;margin-top:509.2pt;z-index:-1677609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1" style="position:absolute;margin-left:497.9pt;margin-top:509.2pt;z-index:-16776088;width:36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2" style="position:absolute;margin-left:532.45pt;margin-top:509.2pt;z-index:-16776084;width:11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3" style="position:absolute;margin-left:541.45pt;margin-top:509.2pt;z-index:-16776080;width:51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4" style="position:absolute;margin-left:591pt;margin-top:509.2pt;z-index:-1677607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5" style="position:absolute;margin-left:13pt;margin-top:534.7pt;z-index:-16776072;width:282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6" style="position:absolute;margin-left:293.75pt;margin-top:534.7pt;z-index:-16776068;width:37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7" style="position:absolute;margin-left:329pt;margin-top:534.7pt;z-index:-1677606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8" style="position:absolute;margin-left:335.05pt;margin-top:534.7pt;z-index:-16776060;width:62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9" style="position:absolute;margin-left:395.1pt;margin-top:534.7pt;z-index:-16776056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0" style="position:absolute;margin-left:398.1pt;margin-top:534.7pt;z-index:-16776052;width:37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1" style="position:absolute;margin-left:433.35pt;margin-top:534.7pt;z-index:-16776048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2" style="position:absolute;margin-left:438.6pt;margin-top:534.7pt;z-index:-16776044;width:55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3" style="position:absolute;margin-left:491.9pt;margin-top:534.7pt;z-index:-1677604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4" style="position:absolute;margin-left:497.9pt;margin-top:534.7pt;z-index:-16776036;width:36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5" style="position:absolute;margin-left:532.45pt;margin-top:534.7pt;z-index:-16776032;width:11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6" style="position:absolute;margin-left:541.45pt;margin-top:534.7pt;z-index:-16776028;width:51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7" style="position:absolute;margin-left:591pt;margin-top:534.7pt;z-index:-1677602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8" style="position:absolute;margin-left:13pt;margin-top:558.7pt;z-index:-16776020;width:282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9" style="position:absolute;margin-left:293.75pt;margin-top:558.7pt;z-index:-16776016;width:37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0" style="position:absolute;margin-left:329pt;margin-top:558.7pt;z-index:-1677601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1" style="position:absolute;margin-left:335.05pt;margin-top:558.7pt;z-index:-16776008;width:62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2" style="position:absolute;margin-left:395.1pt;margin-top:558.7pt;z-index:-16776004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3" style="position:absolute;margin-left:398.1pt;margin-top:558.7pt;z-index:-16776000;width:37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4" style="position:absolute;margin-left:433.35pt;margin-top:558.7pt;z-index:-16775996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5" style="position:absolute;margin-left:438.6pt;margin-top:558.7pt;z-index:-16775992;width:55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6" style="position:absolute;margin-left:491.9pt;margin-top:558.7pt;z-index:-1677598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7" style="position:absolute;margin-left:497.9pt;margin-top:558.7pt;z-index:-16775984;width:36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8" style="position:absolute;margin-left:532.45pt;margin-top:558.7pt;z-index:-16775980;width:11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9" style="position:absolute;margin-left:541.45pt;margin-top:558.7pt;z-index:-16775976;width:51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0" style="position:absolute;margin-left:591pt;margin-top:558.7pt;z-index:-1677597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1" style="position:absolute;margin-left:13pt;margin-top:582.75pt;z-index:-16775968;width:282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2" style="position:absolute;margin-left:293.75pt;margin-top:582.75pt;z-index:-16775964;width:37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3" style="position:absolute;margin-left:329pt;margin-top:582.75pt;z-index:-1677596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4" style="position:absolute;margin-left:335.05pt;margin-top:582.75pt;z-index:-16775956;width:62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5" style="position:absolute;margin-left:395.1pt;margin-top:582.75pt;z-index:-16775952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6" style="position:absolute;margin-left:398.1pt;margin-top:582.75pt;z-index:-16775948;width:37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7" style="position:absolute;margin-left:433.35pt;margin-top:582.75pt;z-index:-16775944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8" style="position:absolute;margin-left:438.6pt;margin-top:582.75pt;z-index:-16775940;width:55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9" style="position:absolute;margin-left:491.9pt;margin-top:582.75pt;z-index:-1677593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0" style="position:absolute;margin-left:497.9pt;margin-top:582.75pt;z-index:-16775932;width:36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1" style="position:absolute;margin-left:532.45pt;margin-top:582.75pt;z-index:-16775928;width:11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2" style="position:absolute;margin-left:541.45pt;margin-top:582.75pt;z-index:-16775924;width:51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3" style="position:absolute;margin-left:591pt;margin-top:582.75pt;z-index:-1677592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4" style="position:absolute;margin-left:13pt;margin-top:608.25pt;z-index:-16775916;width:282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5" style="position:absolute;margin-left:293.75pt;margin-top:608.25pt;z-index:-16775912;width:37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6" style="position:absolute;margin-left:329pt;margin-top:608.25pt;z-index:-1677590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7" style="position:absolute;margin-left:335.05pt;margin-top:608.25pt;z-index:-16775904;width:62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8" style="position:absolute;margin-left:395.1pt;margin-top:608.25pt;z-index:-16775900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9" style="position:absolute;margin-left:398.1pt;margin-top:608.25pt;z-index:-16775896;width:37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0" style="position:absolute;margin-left:433.35pt;margin-top:608.25pt;z-index:-16775892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1" style="position:absolute;margin-left:438.6pt;margin-top:608.25pt;z-index:-16775888;width:55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2" style="position:absolute;margin-left:491.9pt;margin-top:608.25pt;z-index:-1677588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3" style="position:absolute;margin-left:497.9pt;margin-top:608.25pt;z-index:-16775880;width:36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4" style="position:absolute;margin-left:532.45pt;margin-top:608.25pt;z-index:-16775876;width:11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5" style="position:absolute;margin-left:541.45pt;margin-top:608.25pt;z-index:-16775872;width:51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6" style="position:absolute;margin-left:591pt;margin-top:608.25pt;z-index:-1677586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7" style="position:absolute;margin-left:13pt;margin-top:647.3pt;z-index:-16775864;width:282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8" style="position:absolute;margin-left:293.75pt;margin-top:647.3pt;z-index:-16775860;width:37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9" style="position:absolute;margin-left:329pt;margin-top:647.3pt;z-index:-1677585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0" style="position:absolute;margin-left:335.05pt;margin-top:647.3pt;z-index:-16775852;width:62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1" style="position:absolute;margin-left:395.1pt;margin-top:647.3pt;z-index:-16775848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2" style="position:absolute;margin-left:398.1pt;margin-top:647.3pt;z-index:-16775844;width:37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3" style="position:absolute;margin-left:433.35pt;margin-top:647.3pt;z-index:-16775840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4" style="position:absolute;margin-left:438.6pt;margin-top:647.3pt;z-index:-16775836;width:55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5" style="position:absolute;margin-left:491.9pt;margin-top:647.3pt;z-index:-1677583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6" style="position:absolute;margin-left:497.9pt;margin-top:647.3pt;z-index:-16775828;width:36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7" style="position:absolute;margin-left:532.45pt;margin-top:647.3pt;z-index:-16775824;width:11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8" style="position:absolute;margin-left:541.45pt;margin-top:647.3pt;z-index:-16775820;width:51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9" style="position:absolute;margin-left:591pt;margin-top:647.3pt;z-index:-1677581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0" style="position:absolute;margin-left:329pt;margin-top:192.4pt;z-index:-16775812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1" style="position:absolute;margin-left:335.05pt;margin-top:192.4pt;z-index:-16775808;width:62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2" style="position:absolute;margin-left:433.35pt;margin-top:192.4pt;z-index:-16775804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3" style="position:absolute;margin-left:438.6pt;margin-top:192.4pt;z-index:-16775800;width:5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4" style="position:absolute;margin-left:532.45pt;margin-top:192.4pt;z-index:-16775796;width:1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5" style="position:absolute;margin-left:541.45pt;margin-top:192.4pt;z-index:-16775792;width:51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6" style="position:absolute;margin-left:329pt;margin-top:205.9pt;z-index:-16775788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7" style="position:absolute;margin-left:335.05pt;margin-top:205.9pt;z-index:-16775784;width:62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8" style="position:absolute;margin-left:433.35pt;margin-top:205.9pt;z-index:-16775780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9" style="position:absolute;margin-left:438.6pt;margin-top:205.9pt;z-index:-16775776;width:5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0" style="position:absolute;margin-left:532.45pt;margin-top:205.9pt;z-index:-16775772;width:1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1" style="position:absolute;margin-left:541.45pt;margin-top:205.9pt;z-index:-16775768;width:51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2" style="position:absolute;margin-left:329pt;margin-top:291.5pt;z-index:-16775764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3" style="position:absolute;margin-left:335.05pt;margin-top:291.5pt;z-index:-16775760;width:62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4" style="position:absolute;margin-left:433.35pt;margin-top:291.5pt;z-index:-16775756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5" style="position:absolute;margin-left:438.6pt;margin-top:291.5pt;z-index:-16775752;width:5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6" style="position:absolute;margin-left:532.45pt;margin-top:291.5pt;z-index:-16775748;width:1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7" style="position:absolute;margin-left:541.45pt;margin-top:291.5pt;z-index:-16775744;width:51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8" style="position:absolute;margin-left:329pt;margin-top:305pt;z-index:-16775740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9" style="position:absolute;margin-left:335.05pt;margin-top:305pt;z-index:-16775736;width:62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0" style="position:absolute;margin-left:433.35pt;margin-top:305pt;z-index:-16775732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1" style="position:absolute;margin-left:438.6pt;margin-top:305pt;z-index:-16775728;width:5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2" style="position:absolute;margin-left:532.45pt;margin-top:305pt;z-index:-16775724;width:1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3" style="position:absolute;margin-left:541.45pt;margin-top:305pt;z-index:-16775720;width:51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4" style="position:absolute;margin-left:329pt;margin-top:318.5pt;z-index:-16775716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5" style="position:absolute;margin-left:335.05pt;margin-top:318.5pt;z-index:-16775712;width:62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6" style="position:absolute;margin-left:433.35pt;margin-top:318.5pt;z-index:-16775708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7" style="position:absolute;margin-left:438.6pt;margin-top:318.5pt;z-index:-16775704;width:5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8" style="position:absolute;margin-left:532.45pt;margin-top:318.5pt;z-index:-16775700;width:1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9" style="position:absolute;margin-left:541.45pt;margin-top:318.5pt;z-index:-16775696;width:51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0" style="position:absolute;margin-left:329pt;margin-top:332.05pt;z-index:-16775692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1" style="position:absolute;margin-left:329pt;margin-top:333.55pt;z-index:-16775688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2" style="position:absolute;margin-left:335.05pt;margin-top:332.05pt;z-index:-16775684;width:62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3" style="position:absolute;margin-left:335.05pt;margin-top:333.55pt;z-index:-16775680;width:62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4" style="position:absolute;margin-left:433.35pt;margin-top:332.05pt;z-index:-16775676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5" style="position:absolute;margin-left:433.35pt;margin-top:333.55pt;z-index:-16775672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6" style="position:absolute;margin-left:438.6pt;margin-top:332.05pt;z-index:-16775668;width:5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7" style="position:absolute;margin-left:438.6pt;margin-top:333.55pt;z-index:-16775664;width:5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8" style="position:absolute;margin-left:532.45pt;margin-top:332.05pt;z-index:-16775660;width:1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9" style="position:absolute;margin-left:532.45pt;margin-top:333.55pt;z-index:-16775656;width:1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0" style="position:absolute;margin-left:541.45pt;margin-top:332.05pt;z-index:-16775652;width:51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1" style="position:absolute;margin-left:541.45pt;margin-top:333.55pt;z-index:-16775648;width:51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2" style="position:absolute;margin-left:329pt;margin-top:431.1pt;z-index:-16775644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3" style="position:absolute;margin-left:335.05pt;margin-top:431.1pt;z-index:-16775640;width:62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4" style="position:absolute;margin-left:433.35pt;margin-top:431.1pt;z-index:-16775636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5" style="position:absolute;margin-left:438.6pt;margin-top:431.1pt;z-index:-16775632;width:5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6" style="position:absolute;margin-left:532.45pt;margin-top:431.1pt;z-index:-16775628;width:1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7" style="position:absolute;margin-left:541.45pt;margin-top:431.1pt;z-index:-16775624;width:51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8" style="position:absolute;margin-left:329pt;margin-top:456.65pt;z-index:-16775620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9" style="position:absolute;margin-left:335.05pt;margin-top:456.65pt;z-index:-16775616;width:62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0" style="position:absolute;margin-left:433.35pt;margin-top:456.65pt;z-index:-16775612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1" style="position:absolute;margin-left:438.6pt;margin-top:456.65pt;z-index:-16775608;width:5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2" style="position:absolute;margin-left:532.45pt;margin-top:456.65pt;z-index:-16775604;width:1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3" style="position:absolute;margin-left:541.45pt;margin-top:456.65pt;z-index:-16775600;width:51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4" style="position:absolute;margin-left:329pt;margin-top:470.15pt;z-index:-16775596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5" style="position:absolute;margin-left:335.05pt;margin-top:470.15pt;z-index:-16775592;width:62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6" style="position:absolute;margin-left:433.35pt;margin-top:470.15pt;z-index:-16775588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7" style="position:absolute;margin-left:438.6pt;margin-top:470.15pt;z-index:-16775584;width:5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8" style="position:absolute;margin-left:532.45pt;margin-top:470.15pt;z-index:-16775580;width:1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9" style="position:absolute;margin-left:541.45pt;margin-top:470.15pt;z-index:-16775576;width:51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0" style="position:absolute;margin-left:329pt;margin-top:507.65pt;z-index:-16775572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1" style="position:absolute;margin-left:335.05pt;margin-top:507.65pt;z-index:-16775568;width:62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2" style="position:absolute;margin-left:433.35pt;margin-top:507.65pt;z-index:-16775564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3" style="position:absolute;margin-left:438.6pt;margin-top:507.65pt;z-index:-16775560;width:5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4" style="position:absolute;margin-left:532.45pt;margin-top:507.65pt;z-index:-16775556;width:1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5" style="position:absolute;margin-left:541.45pt;margin-top:507.65pt;z-index:-16775552;width:51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6" style="position:absolute;margin-left:329pt;margin-top:521.2pt;z-index:-16775548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7" style="position:absolute;margin-left:335.05pt;margin-top:521.2pt;z-index:-16775544;width:62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8" style="position:absolute;margin-left:433.35pt;margin-top:521.2pt;z-index:-16775540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9" style="position:absolute;margin-left:438.6pt;margin-top:521.2pt;z-index:-16775536;width:5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0" style="position:absolute;margin-left:532.45pt;margin-top:521.2pt;z-index:-16775532;width:1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1" style="position:absolute;margin-left:541.45pt;margin-top:521.2pt;z-index:-16775528;width:51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2" style="position:absolute;margin-left:329pt;margin-top:606.75pt;z-index:-16775524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3" style="position:absolute;margin-left:335.05pt;margin-top:606.75pt;z-index:-16775520;width:62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4" style="position:absolute;margin-left:433.35pt;margin-top:606.75pt;z-index:-16775516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5" style="position:absolute;margin-left:438.6pt;margin-top:606.75pt;z-index:-16775512;width:5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6" style="position:absolute;margin-left:532.45pt;margin-top:606.75pt;z-index:-16775508;width:1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7" style="position:absolute;margin-left:541.45pt;margin-top:606.75pt;z-index:-16775504;width:51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8" style="position:absolute;margin-left:329pt;margin-top:620.25pt;z-index:-16775500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9" style="position:absolute;margin-left:335.05pt;margin-top:620.25pt;z-index:-16775496;width:62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0" style="position:absolute;margin-left:433.35pt;margin-top:620.25pt;z-index:-16775492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1" style="position:absolute;margin-left:438.6pt;margin-top:620.25pt;z-index:-16775488;width:5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2" style="position:absolute;margin-left:532.45pt;margin-top:620.25pt;z-index:-16775484;width:1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3" style="position:absolute;margin-left:541.45pt;margin-top:620.25pt;z-index:-16775480;width:51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4" style="position:absolute;margin-left:329pt;margin-top:645.8pt;z-index:-16775476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5" style="position:absolute;margin-left:335.05pt;margin-top:645.8pt;z-index:-16775472;width:62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6" style="position:absolute;margin-left:433.35pt;margin-top:645.8pt;z-index:-16775468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7" style="position:absolute;margin-left:438.6pt;margin-top:645.8pt;z-index:-16775464;width:5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8" style="position:absolute;margin-left:532.45pt;margin-top:645.8pt;z-index:-16775460;width:1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9" style="position:absolute;margin-left:541.45pt;margin-top:645.8pt;z-index:-16775456;width:51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0" style="position:absolute;margin-left:329pt;margin-top:659.3pt;z-index:-16775452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1" style="position:absolute;margin-left:329pt;margin-top:660.8pt;z-index:-16775448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2" style="position:absolute;margin-left:335.05pt;margin-top:659.3pt;z-index:-16775444;width:62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3" style="position:absolute;margin-left:335.05pt;margin-top:660.8pt;z-index:-16775440;width:62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4" style="position:absolute;margin-left:433.35pt;margin-top:659.3pt;z-index:-16775436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5" style="position:absolute;margin-left:433.35pt;margin-top:660.8pt;z-index:-16775432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6" style="position:absolute;margin-left:438.6pt;margin-top:659.3pt;z-index:-16775428;width:5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7" style="position:absolute;margin-left:438.6pt;margin-top:660.8pt;z-index:-16775424;width:5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8" style="position:absolute;margin-left:532.45pt;margin-top:659.3pt;z-index:-16775420;width:1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9" style="position:absolute;margin-left:532.45pt;margin-top:660.8pt;z-index:-16775416;width:1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0" style="position:absolute;margin-left:541.45pt;margin-top:659.3pt;z-index:-16775412;width:51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1" style="position:absolute;margin-left:541.45pt;margin-top:660.8pt;z-index:-16775408;width:51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2" style="position:absolute;margin-left:532.45pt;margin-top:75.3pt;z-index:-16775404;width:60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3" style="position:absolute;margin-left:433.35pt;margin-top:75.3pt;z-index:-16775400;width:60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4" style="position:absolute;margin-left:329pt;margin-top:75.3pt;z-index:-16775396;width:68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5" style="position:absolute;margin-left:13pt;margin-top:669.8pt;z-index:-16775392;width:60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6" o:title=""/>
          </v:shape>
        </w:pict>
      </w:r>
    </w:p>
    <w:p>
      <w:pPr>
        <w:pStyle w:val="Normal"/>
        <w:framePr w:w="6201" w:hAnchor="page" w:vAnchor="page" w:x="745" w:y="926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Central Bank of the Russian Federation as of March 31, 2017.</w:t>
      </w:r>
    </w:p>
    <w:p>
      <w:pPr>
        <w:pStyle w:val="Normal"/>
        <w:framePr w:w="520" w:hAnchor="page" w:vAnchor="page" w:x="280" w:y="901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(1)</w:t>
      </w:r>
    </w:p>
    <w:p>
      <w:pPr>
        <w:pStyle w:val="Normal"/>
        <w:framePr w:w="13291" w:hAnchor="page" w:vAnchor="page" w:x="745" w:y="901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Calculated using a ruble to U.S. dollar exchange rate of RUB 56.3779 to U.S. $1.00, which was the official exchange rate quoted by the</w:t>
      </w:r>
    </w:p>
    <w:p>
      <w:pPr>
        <w:pStyle w:val="Normal"/>
        <w:framePr w:w="6528" w:hAnchor="page" w:vAnchor="page" w:x="280" w:y="856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Diluted profit attributable to ordinary equity holders of the parent</w:t>
      </w:r>
    </w:p>
    <w:p>
      <w:pPr>
        <w:pStyle w:val="Normal"/>
        <w:framePr w:w="360" w:hAnchor="page" w:vAnchor="page" w:x="6540" w:y="856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831" w:hAnchor="page" w:vAnchor="page" w:x="7794" w:y="856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11.79 </w:t>
      </w:r>
    </w:p>
    <w:p>
      <w:pPr>
        <w:pStyle w:val="Normal"/>
        <w:framePr w:w="840" w:hAnchor="page" w:vAnchor="page" w:x="9588" w:y="856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13.33 </w:t>
      </w:r>
    </w:p>
    <w:p>
      <w:pPr>
        <w:pStyle w:val="Normal"/>
        <w:framePr w:w="720" w:hAnchor="page" w:vAnchor="page" w:x="11490" w:y="856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0.24 </w:t>
      </w:r>
    </w:p>
    <w:p>
      <w:pPr>
        <w:pStyle w:val="Normal"/>
        <w:framePr w:w="6341" w:hAnchor="page" w:vAnchor="page" w:x="280" w:y="820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Basic profit attributable to ordinary equity holders of the parent</w:t>
      </w:r>
    </w:p>
    <w:p>
      <w:pPr>
        <w:pStyle w:val="Normal"/>
        <w:framePr w:w="360" w:hAnchor="page" w:vAnchor="page" w:x="6540" w:y="820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831" w:hAnchor="page" w:vAnchor="page" w:x="7794" w:y="820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11.79 </w:t>
      </w:r>
    </w:p>
    <w:p>
      <w:pPr>
        <w:pStyle w:val="Normal"/>
        <w:framePr w:w="840" w:hAnchor="page" w:vAnchor="page" w:x="9588" w:y="820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13.41 </w:t>
      </w:r>
    </w:p>
    <w:p>
      <w:pPr>
        <w:pStyle w:val="Normal"/>
        <w:framePr w:w="720" w:hAnchor="page" w:vAnchor="page" w:x="11490" w:y="820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0.24 </w:t>
      </w:r>
    </w:p>
    <w:p>
      <w:pPr>
        <w:pStyle w:val="Normal"/>
        <w:framePr w:w="2093" w:hAnchor="page" w:vAnchor="page" w:x="280" w:y="796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Earnings per share:</w:t>
      </w:r>
    </w:p>
    <w:p>
      <w:pPr>
        <w:pStyle w:val="Normal"/>
        <w:framePr w:w="360" w:hAnchor="page" w:vAnchor="page" w:x="6540" w:y="796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2647" w:hAnchor="page" w:vAnchor="page" w:x="280" w:y="760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Non-controlling interests</w:t>
      </w:r>
    </w:p>
    <w:p>
      <w:pPr>
        <w:pStyle w:val="Normal"/>
        <w:framePr w:w="360" w:hAnchor="page" w:vAnchor="page" w:x="6540" w:y="760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420" w:hAnchor="page" w:vAnchor="page" w:x="8137" w:y="760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 </w:t>
      </w:r>
    </w:p>
    <w:p>
      <w:pPr>
        <w:pStyle w:val="Normal"/>
        <w:framePr w:w="420" w:hAnchor="page" w:vAnchor="page" w:x="9938" w:y="760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5 </w:t>
      </w:r>
    </w:p>
    <w:p>
      <w:pPr>
        <w:pStyle w:val="Normal"/>
        <w:framePr w:w="420" w:hAnchor="page" w:vAnchor="page" w:x="11740" w:y="760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0 </w:t>
      </w:r>
    </w:p>
    <w:p>
      <w:pPr>
        <w:pStyle w:val="Normal"/>
        <w:framePr w:w="2920" w:hAnchor="page" w:vAnchor="page" w:x="280" w:y="736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Equity holders of the parent</w:t>
      </w:r>
    </w:p>
    <w:p>
      <w:pPr>
        <w:pStyle w:val="Normal"/>
        <w:framePr w:w="360" w:hAnchor="page" w:vAnchor="page" w:x="6540" w:y="736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660" w:hAnchor="page" w:vAnchor="page" w:x="7937" w:y="736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528 </w:t>
      </w:r>
    </w:p>
    <w:p>
      <w:pPr>
        <w:pStyle w:val="Normal"/>
        <w:framePr w:w="660" w:hAnchor="page" w:vAnchor="page" w:x="9738" w:y="736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669 </w:t>
      </w:r>
    </w:p>
    <w:p>
      <w:pPr>
        <w:pStyle w:val="Normal"/>
        <w:framePr w:w="540" w:hAnchor="page" w:vAnchor="page" w:x="11640" w:y="736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12 </w:t>
      </w:r>
    </w:p>
    <w:p>
      <w:pPr>
        <w:pStyle w:val="Normal"/>
        <w:framePr w:w="5795" w:hAnchor="page" w:vAnchor="page" w:x="280" w:y="712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Total comprehensive income net of tax attributable to:</w:t>
      </w:r>
    </w:p>
    <w:p>
      <w:pPr>
        <w:pStyle w:val="Normal"/>
        <w:framePr w:w="33" w:hAnchor="page" w:vAnchor="page" w:x="6540" w:y="7113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33" w:hAnchor="page" w:vAnchor="page" w:x="6540" w:y="6812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600" w:hAnchor="page" w:vAnchor="page" w:x="7937" w:y="682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531</w:t>
      </w:r>
    </w:p>
    <w:p>
      <w:pPr>
        <w:pStyle w:val="Normal"/>
        <w:framePr w:w="600" w:hAnchor="page" w:vAnchor="page" w:x="9738" w:y="682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674</w:t>
      </w:r>
    </w:p>
    <w:p>
      <w:pPr>
        <w:pStyle w:val="Normal"/>
        <w:framePr w:w="480" w:hAnchor="page" w:vAnchor="page" w:x="11640" w:y="682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12</w:t>
      </w:r>
    </w:p>
    <w:p>
      <w:pPr>
        <w:pStyle w:val="Normal"/>
        <w:framePr w:w="5756" w:hAnchor="page" w:vAnchor="page" w:x="480" w:y="655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Exchange differences on translation of foreign operations</w:t>
      </w:r>
    </w:p>
    <w:p>
      <w:pPr>
        <w:pStyle w:val="Normal"/>
        <w:framePr w:w="33" w:hAnchor="page" w:vAnchor="page" w:x="6540" w:y="6542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760" w:hAnchor="page" w:vAnchor="page" w:x="7870" w:y="655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(184)</w:t>
      </w:r>
    </w:p>
    <w:p>
      <w:pPr>
        <w:pStyle w:val="Normal"/>
        <w:framePr w:w="760" w:hAnchor="page" w:vAnchor="page" w:x="9672" w:y="655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(144)</w:t>
      </w:r>
    </w:p>
    <w:p>
      <w:pPr>
        <w:pStyle w:val="Normal"/>
        <w:framePr w:w="580" w:hAnchor="page" w:vAnchor="page" w:x="11673" w:y="655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(3) </w:t>
      </w:r>
    </w:p>
    <w:p>
      <w:pPr>
        <w:pStyle w:val="Normal"/>
        <w:framePr w:w="1040" w:hAnchor="page" w:vAnchor="page" w:x="280" w:y="62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  <w:t>periods:</w:t>
      </w:r>
    </w:p>
    <w:p>
      <w:pPr>
        <w:pStyle w:val="Normal"/>
        <w:framePr w:w="360" w:hAnchor="page" w:vAnchor="page" w:x="6540" w:y="62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7649" w:hAnchor="page" w:vAnchor="page" w:x="280" w:y="604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  <w:t>Other comprehensive income to be reclassified to profit or loss in subsequent</w:t>
      </w:r>
    </w:p>
    <w:p>
      <w:pPr>
        <w:pStyle w:val="Normal"/>
        <w:framePr w:w="3236" w:hAnchor="page" w:vAnchor="page" w:x="280" w:y="58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Other comprehensive income</w:t>
      </w:r>
    </w:p>
    <w:p>
      <w:pPr>
        <w:pStyle w:val="Normal"/>
        <w:framePr w:w="360" w:hAnchor="page" w:vAnchor="page" w:x="6540" w:y="58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2647" w:hAnchor="page" w:vAnchor="page" w:x="681" w:y="544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Non-controlling interests</w:t>
      </w:r>
    </w:p>
    <w:p>
      <w:pPr>
        <w:pStyle w:val="Normal"/>
        <w:framePr w:w="360" w:hAnchor="page" w:vAnchor="page" w:x="6540" w:y="544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420" w:hAnchor="page" w:vAnchor="page" w:x="8137" w:y="544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 </w:t>
      </w:r>
    </w:p>
    <w:p>
      <w:pPr>
        <w:pStyle w:val="Normal"/>
        <w:framePr w:w="420" w:hAnchor="page" w:vAnchor="page" w:x="9938" w:y="544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5 </w:t>
      </w:r>
    </w:p>
    <w:p>
      <w:pPr>
        <w:pStyle w:val="Normal"/>
        <w:framePr w:w="420" w:hAnchor="page" w:vAnchor="page" w:x="11740" w:y="544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0 </w:t>
      </w:r>
    </w:p>
    <w:p>
      <w:pPr>
        <w:pStyle w:val="Normal"/>
        <w:framePr w:w="2920" w:hAnchor="page" w:vAnchor="page" w:x="681" w:y="520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Equity holders of the parent</w:t>
      </w:r>
    </w:p>
    <w:p>
      <w:pPr>
        <w:pStyle w:val="Normal"/>
        <w:framePr w:w="360" w:hAnchor="page" w:vAnchor="page" w:x="6540" w:y="520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660" w:hAnchor="page" w:vAnchor="page" w:x="7937" w:y="520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712 </w:t>
      </w:r>
    </w:p>
    <w:p>
      <w:pPr>
        <w:pStyle w:val="Normal"/>
        <w:framePr w:w="660" w:hAnchor="page" w:vAnchor="page" w:x="9738" w:y="520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813 </w:t>
      </w:r>
    </w:p>
    <w:p>
      <w:pPr>
        <w:pStyle w:val="Normal"/>
        <w:framePr w:w="540" w:hAnchor="page" w:vAnchor="page" w:x="11640" w:y="520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15 </w:t>
      </w:r>
    </w:p>
    <w:p>
      <w:pPr>
        <w:pStyle w:val="Normal"/>
        <w:framePr w:w="1861" w:hAnchor="page" w:vAnchor="page" w:x="280" w:y="496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Attributable to:</w:t>
      </w:r>
    </w:p>
    <w:p>
      <w:pPr>
        <w:pStyle w:val="Normal"/>
        <w:framePr w:w="33" w:hAnchor="page" w:vAnchor="page" w:x="6540" w:y="4951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1242" w:hAnchor="page" w:vAnchor="page" w:x="280" w:y="469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Net profit</w:t>
      </w:r>
    </w:p>
    <w:p>
      <w:pPr>
        <w:pStyle w:val="Normal"/>
        <w:framePr w:w="33" w:hAnchor="page" w:vAnchor="page" w:x="6540" w:y="4681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600" w:hAnchor="page" w:vAnchor="page" w:x="7937" w:y="469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715</w:t>
      </w:r>
    </w:p>
    <w:p>
      <w:pPr>
        <w:pStyle w:val="Normal"/>
        <w:framePr w:w="600" w:hAnchor="page" w:vAnchor="page" w:x="9738" w:y="469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818</w:t>
      </w:r>
    </w:p>
    <w:p>
      <w:pPr>
        <w:pStyle w:val="Normal"/>
        <w:framePr w:w="480" w:hAnchor="page" w:vAnchor="page" w:x="11640" w:y="469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15</w:t>
      </w:r>
    </w:p>
    <w:p>
      <w:pPr>
        <w:pStyle w:val="Normal"/>
        <w:framePr w:w="2147" w:hAnchor="page" w:vAnchor="page" w:x="280" w:y="442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Income tax expense</w:t>
      </w:r>
    </w:p>
    <w:p>
      <w:pPr>
        <w:pStyle w:val="Normal"/>
        <w:framePr w:w="360" w:hAnchor="page" w:vAnchor="page" w:x="6540" w:y="442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884" w:hAnchor="page" w:vAnchor="page" w:x="7870" w:y="442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(174)  </w:t>
      </w:r>
    </w:p>
    <w:p>
      <w:pPr>
        <w:pStyle w:val="Normal"/>
        <w:framePr w:w="884" w:hAnchor="page" w:vAnchor="page" w:x="9672" w:y="442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(185)  </w:t>
      </w:r>
    </w:p>
    <w:p>
      <w:pPr>
        <w:pStyle w:val="Normal"/>
        <w:framePr w:w="580" w:hAnchor="page" w:vAnchor="page" w:x="11673" w:y="442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(3) </w:t>
      </w:r>
    </w:p>
    <w:p>
      <w:pPr>
        <w:pStyle w:val="Normal"/>
        <w:framePr w:w="1925" w:hAnchor="page" w:vAnchor="page" w:x="280" w:y="418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Profit before tax</w:t>
      </w:r>
    </w:p>
    <w:p>
      <w:pPr>
        <w:pStyle w:val="Normal"/>
        <w:framePr w:w="33" w:hAnchor="page" w:vAnchor="page" w:x="6540" w:y="4170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600" w:hAnchor="page" w:vAnchor="page" w:x="7937" w:y="418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889</w:t>
      </w:r>
    </w:p>
    <w:p>
      <w:pPr>
        <w:pStyle w:val="Normal"/>
        <w:framePr w:w="780" w:hAnchor="page" w:vAnchor="page" w:x="9588" w:y="418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1,003</w:t>
      </w:r>
    </w:p>
    <w:p>
      <w:pPr>
        <w:pStyle w:val="Normal"/>
        <w:framePr w:w="480" w:hAnchor="page" w:vAnchor="page" w:x="11640" w:y="418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18</w:t>
      </w:r>
    </w:p>
    <w:p>
      <w:pPr>
        <w:pStyle w:val="Normal"/>
        <w:framePr w:w="3474" w:hAnchor="page" w:vAnchor="page" w:x="280" w:y="391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Interest income and expenses, net</w:t>
      </w:r>
    </w:p>
    <w:p>
      <w:pPr>
        <w:pStyle w:val="Normal"/>
        <w:framePr w:w="360" w:hAnchor="page" w:vAnchor="page" w:x="6540" w:y="391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755" w:hAnchor="page" w:vAnchor="page" w:x="7978" w:y="391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(11)  </w:t>
      </w:r>
    </w:p>
    <w:p>
      <w:pPr>
        <w:pStyle w:val="Normal"/>
        <w:framePr w:w="644" w:hAnchor="page" w:vAnchor="page" w:x="9872" w:y="391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(4)  </w:t>
      </w:r>
    </w:p>
    <w:p>
      <w:pPr>
        <w:pStyle w:val="Normal"/>
        <w:framePr w:w="580" w:hAnchor="page" w:vAnchor="page" w:x="11673" w:y="391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(0) </w:t>
      </w:r>
    </w:p>
    <w:p>
      <w:pPr>
        <w:pStyle w:val="Normal"/>
        <w:framePr w:w="2387" w:hAnchor="page" w:vAnchor="page" w:x="280" w:y="367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Foreign exchange loss</w:t>
      </w:r>
    </w:p>
    <w:p>
      <w:pPr>
        <w:pStyle w:val="Normal"/>
        <w:framePr w:w="360" w:hAnchor="page" w:vAnchor="page" w:x="6540" w:y="367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884" w:hAnchor="page" w:vAnchor="page" w:x="7870" w:y="367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(927)  </w:t>
      </w:r>
    </w:p>
    <w:p>
      <w:pPr>
        <w:pStyle w:val="Normal"/>
        <w:framePr w:w="884" w:hAnchor="page" w:vAnchor="page" w:x="9672" w:y="367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(512)  </w:t>
      </w:r>
    </w:p>
    <w:p>
      <w:pPr>
        <w:pStyle w:val="Normal"/>
        <w:framePr w:w="580" w:hAnchor="page" w:vAnchor="page" w:x="11673" w:y="367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(9) </w:t>
      </w:r>
    </w:p>
    <w:p>
      <w:pPr>
        <w:pStyle w:val="Normal"/>
        <w:framePr w:w="2427" w:hAnchor="page" w:vAnchor="page" w:x="280" w:y="343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Foreign exchange gain</w:t>
      </w:r>
    </w:p>
    <w:p>
      <w:pPr>
        <w:pStyle w:val="Normal"/>
        <w:framePr w:w="360" w:hAnchor="page" w:vAnchor="page" w:x="6540" w:y="343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660" w:hAnchor="page" w:vAnchor="page" w:x="7937" w:y="343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550 </w:t>
      </w:r>
    </w:p>
    <w:p>
      <w:pPr>
        <w:pStyle w:val="Normal"/>
        <w:framePr w:w="660" w:hAnchor="page" w:vAnchor="page" w:x="9738" w:y="343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276 </w:t>
      </w:r>
    </w:p>
    <w:p>
      <w:pPr>
        <w:pStyle w:val="Normal"/>
        <w:framePr w:w="420" w:hAnchor="page" w:vAnchor="page" w:x="11740" w:y="343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5 </w:t>
      </w:r>
    </w:p>
    <w:p>
      <w:pPr>
        <w:pStyle w:val="Normal"/>
        <w:framePr w:w="3300" w:hAnchor="page" w:vAnchor="page" w:x="280" w:y="319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Other income and expenses, net</w:t>
      </w:r>
    </w:p>
    <w:p>
      <w:pPr>
        <w:pStyle w:val="Normal"/>
        <w:framePr w:w="33" w:hAnchor="page" w:vAnchor="page" w:x="6540" w:y="3179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520" w:hAnchor="page" w:vAnchor="page" w:x="8070" w:y="319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(3)</w:t>
      </w:r>
    </w:p>
    <w:p>
      <w:pPr>
        <w:pStyle w:val="Normal"/>
        <w:framePr w:w="640" w:hAnchor="page" w:vAnchor="page" w:x="9772" w:y="319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(12)</w:t>
      </w:r>
    </w:p>
    <w:p>
      <w:pPr>
        <w:pStyle w:val="Normal"/>
        <w:framePr w:w="580" w:hAnchor="page" w:vAnchor="page" w:x="11673" w:y="319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(0) </w:t>
      </w:r>
    </w:p>
    <w:p>
      <w:pPr>
        <w:pStyle w:val="Normal"/>
        <w:framePr w:w="2538" w:hAnchor="page" w:vAnchor="page" w:x="280" w:y="292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Profit from operations</w:t>
      </w:r>
    </w:p>
    <w:p>
      <w:pPr>
        <w:pStyle w:val="Normal"/>
        <w:framePr w:w="360" w:hAnchor="page" w:vAnchor="page" w:x="6540" w:y="292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840" w:hAnchor="page" w:vAnchor="page" w:x="7787" w:y="292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1,280 </w:t>
      </w:r>
    </w:p>
    <w:p>
      <w:pPr>
        <w:pStyle w:val="Normal"/>
        <w:framePr w:w="840" w:hAnchor="page" w:vAnchor="page" w:x="9588" w:y="292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1,255 </w:t>
      </w:r>
    </w:p>
    <w:p>
      <w:pPr>
        <w:pStyle w:val="Normal"/>
        <w:framePr w:w="540" w:hAnchor="page" w:vAnchor="page" w:x="11640" w:y="292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22 </w:t>
      </w:r>
    </w:p>
    <w:p>
      <w:pPr>
        <w:pStyle w:val="Normal"/>
        <w:framePr w:w="3160" w:hAnchor="page" w:vAnchor="page" w:x="280" w:y="268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Depreciation and amortization</w:t>
      </w:r>
    </w:p>
    <w:p>
      <w:pPr>
        <w:pStyle w:val="Normal"/>
        <w:framePr w:w="360" w:hAnchor="page" w:vAnchor="page" w:x="6540" w:y="268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660" w:hAnchor="page" w:vAnchor="page" w:x="7937" w:y="268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186 </w:t>
      </w:r>
    </w:p>
    <w:p>
      <w:pPr>
        <w:pStyle w:val="Normal"/>
        <w:framePr w:w="660" w:hAnchor="page" w:vAnchor="page" w:x="9738" w:y="268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209 </w:t>
      </w:r>
    </w:p>
    <w:p>
      <w:pPr>
        <w:pStyle w:val="Normal"/>
        <w:framePr w:w="420" w:hAnchor="page" w:vAnchor="page" w:x="11740" w:y="268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4 </w:t>
      </w:r>
    </w:p>
    <w:p>
      <w:pPr>
        <w:pStyle w:val="Normal"/>
        <w:framePr w:w="4454" w:hAnchor="page" w:vAnchor="page" w:x="280" w:y="244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Selling general and administrative expenses</w:t>
      </w:r>
    </w:p>
    <w:p>
      <w:pPr>
        <w:pStyle w:val="Normal"/>
        <w:framePr w:w="360" w:hAnchor="page" w:vAnchor="page" w:x="6540" w:y="244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660" w:hAnchor="page" w:vAnchor="page" w:x="7937" w:y="244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731 </w:t>
      </w:r>
    </w:p>
    <w:p>
      <w:pPr>
        <w:pStyle w:val="Normal"/>
        <w:framePr w:w="840" w:hAnchor="page" w:vAnchor="page" w:x="9588" w:y="244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1,059 </w:t>
      </w:r>
    </w:p>
    <w:p>
      <w:pPr>
        <w:pStyle w:val="Normal"/>
        <w:framePr w:w="540" w:hAnchor="page" w:vAnchor="page" w:x="11640" w:y="244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19 </w:t>
      </w:r>
    </w:p>
    <w:p>
      <w:pPr>
        <w:pStyle w:val="Normal"/>
        <w:framePr w:w="6074" w:hAnchor="page" w:vAnchor="page" w:x="280" w:y="220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Cost of revenue (exclusive of depreciation and amortization)</w:t>
      </w:r>
    </w:p>
    <w:p>
      <w:pPr>
        <w:pStyle w:val="Normal"/>
        <w:framePr w:w="360" w:hAnchor="page" w:vAnchor="page" w:x="6540" w:y="220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840" w:hAnchor="page" w:vAnchor="page" w:x="7787" w:y="220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1,963 </w:t>
      </w:r>
    </w:p>
    <w:p>
      <w:pPr>
        <w:pStyle w:val="Normal"/>
        <w:framePr w:w="840" w:hAnchor="page" w:vAnchor="page" w:x="9588" w:y="220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2,089 </w:t>
      </w:r>
    </w:p>
    <w:p>
      <w:pPr>
        <w:pStyle w:val="Normal"/>
        <w:framePr w:w="540" w:hAnchor="page" w:vAnchor="page" w:x="11640" w:y="220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37 </w:t>
      </w:r>
    </w:p>
    <w:p>
      <w:pPr>
        <w:pStyle w:val="Normal"/>
        <w:framePr w:w="3141" w:hAnchor="page" w:vAnchor="page" w:x="280" w:y="196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Operating costs and expenses:</w:t>
      </w:r>
    </w:p>
    <w:p>
      <w:pPr>
        <w:pStyle w:val="Normal"/>
        <w:framePr w:w="360" w:hAnchor="page" w:vAnchor="page" w:x="6540" w:y="196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1080" w:hAnchor="page" w:vAnchor="page" w:x="280" w:y="172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Revenue</w:t>
      </w:r>
    </w:p>
    <w:p>
      <w:pPr>
        <w:pStyle w:val="Normal"/>
        <w:framePr w:w="360" w:hAnchor="page" w:vAnchor="page" w:x="6540" w:y="172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840" w:hAnchor="page" w:vAnchor="page" w:x="7787" w:y="172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4,160 </w:t>
      </w:r>
    </w:p>
    <w:p>
      <w:pPr>
        <w:pStyle w:val="Normal"/>
        <w:framePr w:w="840" w:hAnchor="page" w:vAnchor="page" w:x="9588" w:y="172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4,612 </w:t>
      </w:r>
    </w:p>
    <w:p>
      <w:pPr>
        <w:pStyle w:val="Normal"/>
        <w:framePr w:w="540" w:hAnchor="page" w:vAnchor="page" w:x="11640" w:y="172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82 </w:t>
      </w:r>
    </w:p>
    <w:p>
      <w:pPr>
        <w:pStyle w:val="Normal"/>
        <w:framePr w:w="288" w:hAnchor="page" w:vAnchor="page" w:x="6540" w:y="154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597" w:hAnchor="page" w:vAnchor="page" w:x="7535" w:y="154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RUB</w:t>
      </w:r>
    </w:p>
    <w:p>
      <w:pPr>
        <w:pStyle w:val="Normal"/>
        <w:framePr w:w="597" w:hAnchor="page" w:vAnchor="page" w:x="9336" w:y="154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RUB</w:t>
      </w:r>
    </w:p>
    <w:p>
      <w:pPr>
        <w:pStyle w:val="Normal"/>
        <w:framePr w:w="754" w:hAnchor="page" w:vAnchor="page" w:x="11068" w:y="154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USD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(1)</w:t>
      </w:r>
    </w:p>
    <w:p>
      <w:pPr>
        <w:pStyle w:val="Normal"/>
        <w:framePr w:w="288" w:hAnchor="page" w:vAnchor="page" w:x="6540" w:y="136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1463" w:hAnchor="page" w:vAnchor="page" w:x="7174" w:y="136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March 31, 2016</w:t>
      </w:r>
    </w:p>
    <w:p>
      <w:pPr>
        <w:pStyle w:val="Normal"/>
        <w:framePr w:w="1463" w:hAnchor="page" w:vAnchor="page" w:x="8976" w:y="136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March 31, 2017</w:t>
      </w:r>
    </w:p>
    <w:p>
      <w:pPr>
        <w:pStyle w:val="Normal"/>
        <w:framePr w:w="1463" w:hAnchor="page" w:vAnchor="page" w:x="10777" w:y="136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March 31, 2017</w:t>
      </w:r>
    </w:p>
    <w:p>
      <w:pPr>
        <w:pStyle w:val="Normal"/>
        <w:framePr w:w="288" w:hAnchor="page" w:vAnchor="page" w:x="6540" w:y="118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2882" w:hAnchor="page" w:vAnchor="page" w:x="8385" w:y="118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Three months ended (unaudited)</w:t>
      </w:r>
    </w:p>
    <w:p>
      <w:pPr>
        <w:pStyle w:val="Normal"/>
        <w:framePr w:w="3681" w:hAnchor="page" w:vAnchor="page" w:x="4686" w:y="6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20"/>
          <w:szCs w:val="20"/>
        </w:rPr>
      </w:pP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20"/>
          <w:szCs w:val="20"/>
        </w:rPr>
        <w:t>(in millions, except per share data)</w:t>
      </w:r>
    </w:p>
    <w:p>
      <w:pPr>
        <w:pStyle w:val="Normal"/>
        <w:framePr w:w="5424" w:hAnchor="page" w:vAnchor="page" w:x="3960" w:y="44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Consolidated Statement of Comprehensive Income</w:t>
      </w:r>
    </w:p>
    <w:p>
      <w:pPr>
        <w:pStyle w:val="Normal"/>
        <w:framePr w:w="1281" w:hAnchor="page" w:vAnchor="page" w:x="5687" w:y="2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QIWI plc.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0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6" style="position:absolute;margin-left:7pt;margin-top:1pt;z-index:-16775388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7" style="position:absolute;margin-left:13pt;margin-top:1pt;z-index:-16775384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8" style="position:absolute;margin-left:13pt;margin-top:2.5pt;z-index:-16775380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9" style="position:absolute;margin-left:597.75pt;margin-top:1pt;z-index:-16775376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0" style="position:absolute;margin-left:13pt;margin-top:1pt;z-index:-16775372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1" style="position:absolute;margin-left:13pt;margin-top:85.05pt;z-index:-16775368;width:31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2" style="position:absolute;margin-left:326pt;margin-top:85.05pt;z-index:-16775364;width:33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3" style="position:absolute;margin-left:357.55pt;margin-top:85.05pt;z-index:-1677536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4" style="position:absolute;margin-left:363.55pt;margin-top:85.05pt;z-index:-16775356;width:49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5" style="position:absolute;margin-left:410.85pt;margin-top:85.05pt;z-index:-1677535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6" style="position:absolute;margin-left:416.85pt;margin-top:85.05pt;z-index:-16775348;width:3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7" style="position:absolute;margin-left:447.6pt;margin-top:85.05pt;z-index:-1677534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8" style="position:absolute;margin-left:453.6pt;margin-top:85.05pt;z-index:-16775340;width:49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9" style="position:absolute;margin-left:500.9pt;margin-top:85.05pt;z-index:-1677533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0" style="position:absolute;margin-left:506.9pt;margin-top:85.05pt;z-index:-16775332;width:3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1" style="position:absolute;margin-left:537.7pt;margin-top:85.05pt;z-index:-1677532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2" style="position:absolute;margin-left:543.7pt;margin-top:85.05pt;z-index:-16775324;width:49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3" style="position:absolute;margin-left:591pt;margin-top:85.05pt;z-index:-1677532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4" style="position:absolute;margin-left:13pt;margin-top:109.1pt;z-index:-16775316;width:31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5" style="position:absolute;margin-left:326pt;margin-top:109.1pt;z-index:-16775312;width:33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6" style="position:absolute;margin-left:357.55pt;margin-top:109.1pt;z-index:-1677530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7" style="position:absolute;margin-left:363.55pt;margin-top:109.1pt;z-index:-16775304;width:49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8" style="position:absolute;margin-left:410.85pt;margin-top:109.1pt;z-index:-1677530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9" style="position:absolute;margin-left:416.85pt;margin-top:109.1pt;z-index:-16775296;width:3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0" style="position:absolute;margin-left:447.6pt;margin-top:109.1pt;z-index:-1677529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1" style="position:absolute;margin-left:453.6pt;margin-top:109.1pt;z-index:-16775288;width:49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2" style="position:absolute;margin-left:500.9pt;margin-top:109.1pt;z-index:-1677528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3" style="position:absolute;margin-left:506.9pt;margin-top:109.1pt;z-index:-16775280;width:3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4" style="position:absolute;margin-left:537.7pt;margin-top:109.1pt;z-index:-1677527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5" style="position:absolute;margin-left:543.7pt;margin-top:109.1pt;z-index:-16775272;width:49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6" style="position:absolute;margin-left:591pt;margin-top:109.1pt;z-index:-1677526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7" style="position:absolute;margin-left:13pt;margin-top:133.1pt;z-index:-16775264;width:31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8" style="position:absolute;margin-left:326pt;margin-top:133.1pt;z-index:-16775260;width:33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9" style="position:absolute;margin-left:357.55pt;margin-top:133.1pt;z-index:-1677525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0" style="position:absolute;margin-left:363.55pt;margin-top:133.1pt;z-index:-16775252;width:49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1" style="position:absolute;margin-left:410.85pt;margin-top:133.1pt;z-index:-1677524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2" style="position:absolute;margin-left:416.85pt;margin-top:133.1pt;z-index:-16775244;width:3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3" style="position:absolute;margin-left:447.6pt;margin-top:133.1pt;z-index:-1677524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4" style="position:absolute;margin-left:453.6pt;margin-top:133.1pt;z-index:-16775236;width:49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5" style="position:absolute;margin-left:500.9pt;margin-top:133.1pt;z-index:-1677523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6" style="position:absolute;margin-left:506.9pt;margin-top:133.1pt;z-index:-16775228;width:3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7" style="position:absolute;margin-left:537.7pt;margin-top:133.1pt;z-index:-1677522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8" style="position:absolute;margin-left:543.7pt;margin-top:133.1pt;z-index:-16775220;width:49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9" style="position:absolute;margin-left:591pt;margin-top:133.1pt;z-index:-1677521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0" style="position:absolute;margin-left:13pt;margin-top:158.65pt;z-index:-16775212;width:31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1" style="position:absolute;margin-left:326pt;margin-top:158.65pt;z-index:-16775208;width:33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2" style="position:absolute;margin-left:357.55pt;margin-top:158.65pt;z-index:-1677520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3" style="position:absolute;margin-left:363.55pt;margin-top:158.65pt;z-index:-16775200;width:49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4" style="position:absolute;margin-left:410.85pt;margin-top:158.65pt;z-index:-1677519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5" style="position:absolute;margin-left:416.85pt;margin-top:158.65pt;z-index:-16775192;width:3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6" style="position:absolute;margin-left:447.6pt;margin-top:158.65pt;z-index:-1677518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7" style="position:absolute;margin-left:453.6pt;margin-top:158.65pt;z-index:-16775184;width:49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8" style="position:absolute;margin-left:500.9pt;margin-top:158.65pt;z-index:-1677518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9" style="position:absolute;margin-left:506.9pt;margin-top:158.65pt;z-index:-16775176;width:3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0" style="position:absolute;margin-left:537.7pt;margin-top:158.65pt;z-index:-1677517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1" style="position:absolute;margin-left:543.7pt;margin-top:158.65pt;z-index:-16775168;width:49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2" style="position:absolute;margin-left:591pt;margin-top:158.65pt;z-index:-1677516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3" style="position:absolute;margin-left:13pt;margin-top:182.65pt;z-index:-16775160;width:31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4" style="position:absolute;margin-left:326pt;margin-top:182.65pt;z-index:-16775156;width:33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5" style="position:absolute;margin-left:357.55pt;margin-top:182.65pt;z-index:-1677515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6" style="position:absolute;margin-left:363.55pt;margin-top:182.65pt;z-index:-16775148;width:49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7" style="position:absolute;margin-left:410.85pt;margin-top:182.65pt;z-index:-1677514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8" style="position:absolute;margin-left:416.85pt;margin-top:182.65pt;z-index:-16775140;width:3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9" style="position:absolute;margin-left:447.6pt;margin-top:182.65pt;z-index:-1677513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0" style="position:absolute;margin-left:453.6pt;margin-top:182.65pt;z-index:-16775132;width:49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1" style="position:absolute;margin-left:500.9pt;margin-top:182.65pt;z-index:-1677512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2" style="position:absolute;margin-left:506.9pt;margin-top:182.65pt;z-index:-16775124;width:3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3" style="position:absolute;margin-left:537.7pt;margin-top:182.65pt;z-index:-1677512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4" style="position:absolute;margin-left:543.7pt;margin-top:182.65pt;z-index:-16775116;width:49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5" style="position:absolute;margin-left:591pt;margin-top:182.65pt;z-index:-1677511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6" style="position:absolute;margin-left:13pt;margin-top:208.15pt;z-index:-16775108;width:31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7" style="position:absolute;margin-left:326pt;margin-top:208.15pt;z-index:-16775104;width:33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8" style="position:absolute;margin-left:357.55pt;margin-top:208.15pt;z-index:-1677510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9" style="position:absolute;margin-left:363.55pt;margin-top:208.15pt;z-index:-16775096;width:49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0" style="position:absolute;margin-left:410.85pt;margin-top:208.15pt;z-index:-1677509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1" style="position:absolute;margin-left:416.85pt;margin-top:208.15pt;z-index:-16775088;width:3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2" style="position:absolute;margin-left:447.6pt;margin-top:208.15pt;z-index:-1677508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3" style="position:absolute;margin-left:453.6pt;margin-top:208.15pt;z-index:-16775080;width:49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4" style="position:absolute;margin-left:500.9pt;margin-top:208.15pt;z-index:-1677507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5" style="position:absolute;margin-left:506.9pt;margin-top:208.15pt;z-index:-16775072;width:3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6" style="position:absolute;margin-left:537.7pt;margin-top:208.15pt;z-index:-1677506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7" style="position:absolute;margin-left:543.7pt;margin-top:208.15pt;z-index:-16775064;width:49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8" style="position:absolute;margin-left:591pt;margin-top:208.15pt;z-index:-1677506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9" style="position:absolute;margin-left:13pt;margin-top:233.7pt;z-index:-16775056;width:31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0" style="position:absolute;margin-left:326pt;margin-top:233.7pt;z-index:-16775052;width:33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1" style="position:absolute;margin-left:357.55pt;margin-top:233.7pt;z-index:-1677504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2" style="position:absolute;margin-left:363.55pt;margin-top:233.7pt;z-index:-16775044;width:49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3" style="position:absolute;margin-left:410.85pt;margin-top:233.7pt;z-index:-1677504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4" style="position:absolute;margin-left:416.85pt;margin-top:233.7pt;z-index:-16775036;width:3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5" style="position:absolute;margin-left:447.6pt;margin-top:233.7pt;z-index:-1677503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6" style="position:absolute;margin-left:453.6pt;margin-top:233.7pt;z-index:-16775028;width:49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7" style="position:absolute;margin-left:500.9pt;margin-top:233.7pt;z-index:-1677502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8" style="position:absolute;margin-left:506.9pt;margin-top:233.7pt;z-index:-16775020;width:3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9" style="position:absolute;margin-left:537.7pt;margin-top:233.7pt;z-index:-1677501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0" style="position:absolute;margin-left:543.7pt;margin-top:233.7pt;z-index:-16775012;width:49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1" style="position:absolute;margin-left:591pt;margin-top:233.7pt;z-index:-1677500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2" style="position:absolute;margin-left:13pt;margin-top:259.2pt;z-index:-16775004;width:31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3" style="position:absolute;margin-left:326pt;margin-top:259.2pt;z-index:-16775000;width:33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4" style="position:absolute;margin-left:357.55pt;margin-top:259.2pt;z-index:-1677499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5" style="position:absolute;margin-left:363.55pt;margin-top:259.2pt;z-index:-16774992;width:49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6" style="position:absolute;margin-left:410.85pt;margin-top:259.2pt;z-index:-1677498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7" style="position:absolute;margin-left:416.85pt;margin-top:259.2pt;z-index:-16774984;width:3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8" style="position:absolute;margin-left:447.6pt;margin-top:259.2pt;z-index:-1677498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9" style="position:absolute;margin-left:453.6pt;margin-top:259.2pt;z-index:-16774976;width:49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0" style="position:absolute;margin-left:500.9pt;margin-top:259.2pt;z-index:-1677497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1" style="position:absolute;margin-left:506.9pt;margin-top:259.2pt;z-index:-16774968;width:3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2" style="position:absolute;margin-left:537.7pt;margin-top:259.2pt;z-index:-1677496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3" style="position:absolute;margin-left:543.7pt;margin-top:259.2pt;z-index:-16774960;width:49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4" style="position:absolute;margin-left:591pt;margin-top:259.2pt;z-index:-1677495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5" style="position:absolute;margin-left:13pt;margin-top:289.25pt;z-index:-16774952;width:31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6" style="position:absolute;margin-left:326pt;margin-top:289.25pt;z-index:-16774948;width:33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7" style="position:absolute;margin-left:357.55pt;margin-top:289.25pt;z-index:-1677494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8" style="position:absolute;margin-left:363.55pt;margin-top:289.25pt;z-index:-16774940;width:49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9" style="position:absolute;margin-left:410.85pt;margin-top:289.25pt;z-index:-1677493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0" style="position:absolute;margin-left:416.85pt;margin-top:289.25pt;z-index:-16774932;width:3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1" style="position:absolute;margin-left:447.6pt;margin-top:289.25pt;z-index:-1677492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2" style="position:absolute;margin-left:453.6pt;margin-top:289.25pt;z-index:-16774924;width:49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3" style="position:absolute;margin-left:500.9pt;margin-top:289.25pt;z-index:-1677492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4" style="position:absolute;margin-left:506.9pt;margin-top:289.25pt;z-index:-16774916;width:3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5" style="position:absolute;margin-left:537.7pt;margin-top:289.25pt;z-index:-1677491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6" style="position:absolute;margin-left:543.7pt;margin-top:289.25pt;z-index:-16774908;width:49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7" style="position:absolute;margin-left:591pt;margin-top:289.25pt;z-index:-1677490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8" style="position:absolute;margin-left:13pt;margin-top:326.75pt;z-index:-16774900;width:31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9" style="position:absolute;margin-left:326pt;margin-top:326.75pt;z-index:-16774896;width:33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0" style="position:absolute;margin-left:357.55pt;margin-top:326.75pt;z-index:-1677489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1" style="position:absolute;margin-left:363.55pt;margin-top:326.75pt;z-index:-16774888;width:49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2" style="position:absolute;margin-left:410.85pt;margin-top:326.75pt;z-index:-1677488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3" style="position:absolute;margin-left:416.85pt;margin-top:326.75pt;z-index:-16774880;width:3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4" style="position:absolute;margin-left:447.6pt;margin-top:326.75pt;z-index:-1677487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5" style="position:absolute;margin-left:453.6pt;margin-top:326.75pt;z-index:-16774872;width:49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6" style="position:absolute;margin-left:500.9pt;margin-top:326.75pt;z-index:-1677486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7" style="position:absolute;margin-left:506.9pt;margin-top:326.75pt;z-index:-16774864;width:3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8" style="position:absolute;margin-left:537.7pt;margin-top:326.75pt;z-index:-1677486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9" style="position:absolute;margin-left:543.7pt;margin-top:326.75pt;z-index:-16774856;width:49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0" style="position:absolute;margin-left:591pt;margin-top:326.75pt;z-index:-1677485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1" style="position:absolute;margin-left:13pt;margin-top:355.3pt;z-index:-16774848;width:31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2" style="position:absolute;margin-left:326pt;margin-top:355.3pt;z-index:-16774844;width:33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3" style="position:absolute;margin-left:357.55pt;margin-top:355.3pt;z-index:-1677484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4" style="position:absolute;margin-left:363.55pt;margin-top:355.3pt;z-index:-16774836;width:49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5" style="position:absolute;margin-left:410.85pt;margin-top:355.3pt;z-index:-1677483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6" style="position:absolute;margin-left:416.85pt;margin-top:355.3pt;z-index:-16774828;width:3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7" style="position:absolute;margin-left:447.6pt;margin-top:355.3pt;z-index:-1677482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8" style="position:absolute;margin-left:453.6pt;margin-top:355.3pt;z-index:-16774820;width:49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9" style="position:absolute;margin-left:500.9pt;margin-top:355.3pt;z-index:-1677481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0" style="position:absolute;margin-left:506.9pt;margin-top:355.3pt;z-index:-16774812;width:3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1" style="position:absolute;margin-left:537.7pt;margin-top:355.3pt;z-index:-1677480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2" style="position:absolute;margin-left:543.7pt;margin-top:355.3pt;z-index:-16774804;width:49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3" style="position:absolute;margin-left:591pt;margin-top:355.3pt;z-index:-1677480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4" style="position:absolute;margin-left:13pt;margin-top:379.3pt;z-index:-16774796;width:31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5" style="position:absolute;margin-left:326pt;margin-top:379.3pt;z-index:-16774792;width:33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6" style="position:absolute;margin-left:357.55pt;margin-top:379.3pt;z-index:-1677478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7" style="position:absolute;margin-left:363.55pt;margin-top:379.3pt;z-index:-16774784;width:49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8" style="position:absolute;margin-left:410.85pt;margin-top:379.3pt;z-index:-1677478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9" style="position:absolute;margin-left:416.85pt;margin-top:379.3pt;z-index:-16774776;width:3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0" style="position:absolute;margin-left:447.6pt;margin-top:379.3pt;z-index:-1677477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1" style="position:absolute;margin-left:453.6pt;margin-top:379.3pt;z-index:-16774768;width:49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2" style="position:absolute;margin-left:500.9pt;margin-top:379.3pt;z-index:-1677476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3" style="position:absolute;margin-left:506.9pt;margin-top:379.3pt;z-index:-16774760;width:3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4" style="position:absolute;margin-left:537.7pt;margin-top:379.3pt;z-index:-1677475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5" style="position:absolute;margin-left:543.7pt;margin-top:379.3pt;z-index:-16774752;width:49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6" style="position:absolute;margin-left:591pt;margin-top:379.3pt;z-index:-1677474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7" style="position:absolute;margin-left:13pt;margin-top:409.35pt;z-index:-16774744;width:31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8" style="position:absolute;margin-left:326pt;margin-top:409.35pt;z-index:-16774740;width:33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9" style="position:absolute;margin-left:357.55pt;margin-top:409.35pt;z-index:-1677473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20" style="position:absolute;margin-left:363.55pt;margin-top:409.35pt;z-index:-16774732;width:49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21" style="position:absolute;margin-left:410.85pt;margin-top:409.35pt;z-index:-1677472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22" style="position:absolute;margin-left:416.85pt;margin-top:409.35pt;z-index:-16774724;width:3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23" style="position:absolute;margin-left:447.6pt;margin-top:409.35pt;z-index:-1677472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24" style="position:absolute;margin-left:453.6pt;margin-top:409.35pt;z-index:-16774716;width:49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25" style="position:absolute;margin-left:500.9pt;margin-top:409.35pt;z-index:-1677471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26" style="position:absolute;margin-left:506.9pt;margin-top:409.35pt;z-index:-16774708;width:3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27" style="position:absolute;margin-left:537.7pt;margin-top:409.35pt;z-index:-1677470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28" style="position:absolute;margin-left:543.7pt;margin-top:409.35pt;z-index:-16774700;width:49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29" style="position:absolute;margin-left:591pt;margin-top:409.35pt;z-index:-1677469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30" style="position:absolute;margin-left:357.55pt;margin-top:157.15pt;z-index:-16774692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31" style="position:absolute;margin-left:363.55pt;margin-top:157.15pt;z-index:-16774688;width:49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32" style="position:absolute;margin-left:447.6pt;margin-top:157.15pt;z-index:-16774684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33" style="position:absolute;margin-left:453.6pt;margin-top:157.15pt;z-index:-16774680;width:49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34" style="position:absolute;margin-left:537.7pt;margin-top:157.15pt;z-index:-16774676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35" style="position:absolute;margin-left:543.7pt;margin-top:157.15pt;z-index:-16774672;width:49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36" style="position:absolute;margin-left:357.55pt;margin-top:206.65pt;z-index:-16774668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37" style="position:absolute;margin-left:363.55pt;margin-top:206.65pt;z-index:-16774664;width:49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38" style="position:absolute;margin-left:447.6pt;margin-top:206.65pt;z-index:-16774660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39" style="position:absolute;margin-left:453.6pt;margin-top:206.65pt;z-index:-16774656;width:49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40" style="position:absolute;margin-left:537.7pt;margin-top:206.65pt;z-index:-16774652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41" style="position:absolute;margin-left:543.7pt;margin-top:206.65pt;z-index:-16774648;width:49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42" style="position:absolute;margin-left:357.55pt;margin-top:232.2pt;z-index:-16774644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43" style="position:absolute;margin-left:363.55pt;margin-top:232.2pt;z-index:-16774640;width:49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44" style="position:absolute;margin-left:447.6pt;margin-top:232.2pt;z-index:-16774636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45" style="position:absolute;margin-left:453.6pt;margin-top:232.2pt;z-index:-16774632;width:49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46" style="position:absolute;margin-left:537.7pt;margin-top:232.2pt;z-index:-16774628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47" style="position:absolute;margin-left:543.7pt;margin-top:232.2pt;z-index:-16774624;width:49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48" style="position:absolute;margin-left:357.55pt;margin-top:245.7pt;z-index:-16774620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49" style="position:absolute;margin-left:363.55pt;margin-top:245.7pt;z-index:-16774616;width:49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50" style="position:absolute;margin-left:447.6pt;margin-top:245.7pt;z-index:-16774612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51" style="position:absolute;margin-left:453.6pt;margin-top:245.7pt;z-index:-16774608;width:49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52" style="position:absolute;margin-left:537.7pt;margin-top:245.7pt;z-index:-16774604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53" style="position:absolute;margin-left:543.7pt;margin-top:245.7pt;z-index:-16774600;width:49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54" style="position:absolute;margin-left:357.55pt;margin-top:325.25pt;z-index:-16774596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55" style="position:absolute;margin-left:363.55pt;margin-top:325.25pt;z-index:-16774592;width:49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56" style="position:absolute;margin-left:447.6pt;margin-top:325.25pt;z-index:-16774588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57" style="position:absolute;margin-left:453.6pt;margin-top:325.25pt;z-index:-16774584;width:49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58" style="position:absolute;margin-left:537.7pt;margin-top:325.25pt;z-index:-16774580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59" style="position:absolute;margin-left:543.7pt;margin-top:325.25pt;z-index:-16774576;width:49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60" style="position:absolute;margin-left:357.55pt;margin-top:338.8pt;z-index:-16774572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61" style="position:absolute;margin-left:363.55pt;margin-top:338.8pt;z-index:-16774568;width:49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62" style="position:absolute;margin-left:447.6pt;margin-top:338.8pt;z-index:-16774564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63" style="position:absolute;margin-left:453.6pt;margin-top:338.8pt;z-index:-16774560;width:49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64" style="position:absolute;margin-left:537.7pt;margin-top:338.8pt;z-index:-16774556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65" style="position:absolute;margin-left:543.7pt;margin-top:338.8pt;z-index:-16774552;width:49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66" style="position:absolute;margin-left:357.55pt;margin-top:352.3pt;z-index:-16774548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67" style="position:absolute;margin-left:357.55pt;margin-top:353.8pt;z-index:-16774544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68" style="position:absolute;margin-left:363.55pt;margin-top:352.3pt;z-index:-16774540;width:49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69" style="position:absolute;margin-left:363.55pt;margin-top:353.8pt;z-index:-16774536;width:49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70" style="position:absolute;margin-left:447.6pt;margin-top:352.3pt;z-index:-16774532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71" style="position:absolute;margin-left:447.6pt;margin-top:353.8pt;z-index:-16774528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72" style="position:absolute;margin-left:453.6pt;margin-top:352.3pt;z-index:-16774524;width:49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73" style="position:absolute;margin-left:453.6pt;margin-top:353.8pt;z-index:-16774520;width:49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74" style="position:absolute;margin-left:537.7pt;margin-top:352.3pt;z-index:-16774516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75" style="position:absolute;margin-left:537.7pt;margin-top:353.8pt;z-index:-16774512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76" style="position:absolute;margin-left:543.7pt;margin-top:352.3pt;z-index:-16774508;width:49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77" style="position:absolute;margin-left:543.7pt;margin-top:353.8pt;z-index:-16774504;width:49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78" style="position:absolute;margin-left:537.7pt;margin-top:67.05pt;z-index:-16774500;width:5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79" style="position:absolute;margin-left:537.7pt;margin-top:76.05pt;z-index:-16774496;width:5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80" style="position:absolute;margin-left:506.9pt;margin-top:67.05pt;z-index:-16774492;width:32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81" style="position:absolute;margin-left:500.9pt;margin-top:67.05pt;z-index:-16774488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82" style="position:absolute;margin-left:447.6pt;margin-top:67.05pt;z-index:-16774484;width:5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83" style="position:absolute;margin-left:447.6pt;margin-top:76.05pt;z-index:-16774480;width:5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84" style="position:absolute;margin-left:416.85pt;margin-top:67.05pt;z-index:-16774476;width:32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85" style="position:absolute;margin-left:410.85pt;margin-top:67.05pt;z-index:-16774472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86" style="position:absolute;margin-left:357.55pt;margin-top:76.05pt;z-index:-16774468;width:5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87" style="position:absolute;margin-left:357.55pt;margin-top:67.05pt;z-index:-16774464;width:235.4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88" style="position:absolute;margin-left:13pt;margin-top:446.85pt;z-index:-16774460;width:60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89" o:title=""/>
          </v:shape>
        </w:pict>
      </w:r>
    </w:p>
    <w:p>
      <w:pPr>
        <w:pStyle w:val="Normal"/>
        <w:framePr w:w="5267" w:hAnchor="page" w:vAnchor="page" w:x="745" w:y="1268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balances classified as part of the assets held for sale.</w:t>
      </w:r>
    </w:p>
    <w:p>
      <w:pPr>
        <w:pStyle w:val="Normal"/>
        <w:framePr w:w="13449" w:hAnchor="page" w:vAnchor="page" w:x="745" w:y="1244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cash and cash equivalents presented in the Consolidated Statement of Cash Flows for three months ended March 31, 2017 due to the cash</w:t>
      </w:r>
    </w:p>
    <w:p>
      <w:pPr>
        <w:pStyle w:val="Normal"/>
        <w:framePr w:w="520" w:hAnchor="page" w:vAnchor="page" w:x="280" w:y="1220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(2)</w:t>
      </w:r>
    </w:p>
    <w:p>
      <w:pPr>
        <w:pStyle w:val="Normal"/>
        <w:framePr w:w="13510" w:hAnchor="page" w:vAnchor="page" w:x="745" w:y="1220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Cash and cash equivalents presented in the Consolidated Statement of Financial Position as of March 31, 2017 does not reconcile with the</w:t>
      </w:r>
    </w:p>
    <w:p>
      <w:pPr>
        <w:pStyle w:val="Normal"/>
        <w:framePr w:w="6201" w:hAnchor="page" w:vAnchor="page" w:x="745" w:y="1196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Central Bank of the Russian Federation as of March 31, 2017.</w:t>
      </w:r>
    </w:p>
    <w:p>
      <w:pPr>
        <w:pStyle w:val="Normal"/>
        <w:framePr w:w="520" w:hAnchor="page" w:vAnchor="page" w:x="280" w:y="1172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(1)</w:t>
      </w:r>
    </w:p>
    <w:p>
      <w:pPr>
        <w:pStyle w:val="Normal"/>
        <w:framePr w:w="13291" w:hAnchor="page" w:vAnchor="page" w:x="745" w:y="1172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Calculated using a ruble to U.S. dollar exchange rate of RUB 56.3779 to U.S. $1.00, which was the official exchange rate quoted by the</w:t>
      </w:r>
    </w:p>
    <w:p>
      <w:pPr>
        <w:pStyle w:val="Normal"/>
        <w:framePr w:w="33" w:hAnchor="page" w:vAnchor="page" w:x="6781" w:y="11496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5618" w:hAnchor="page" w:vAnchor="page" w:x="681" w:y="1120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7"/>
          <w:szCs w:val="17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Cash and cash equivalents at the end of the period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17"/>
          <w:szCs w:val="17"/>
        </w:rPr>
        <w:t>(2)</w:t>
      </w:r>
    </w:p>
    <w:p>
      <w:pPr>
        <w:pStyle w:val="Normal"/>
        <w:framePr w:w="33" w:hAnchor="page" w:vAnchor="page" w:x="6781" w:y="11196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900" w:hAnchor="page" w:vAnchor="page" w:x="7837" w:y="1121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13,737</w:t>
      </w:r>
    </w:p>
    <w:p>
      <w:pPr>
        <w:pStyle w:val="Normal"/>
        <w:framePr w:w="900" w:hAnchor="page" w:vAnchor="page" w:x="9563" w:y="1121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15,620</w:t>
      </w:r>
    </w:p>
    <w:p>
      <w:pPr>
        <w:pStyle w:val="Normal"/>
        <w:framePr w:w="600" w:hAnchor="page" w:vAnchor="page" w:x="11540" w:y="1121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277</w:t>
      </w:r>
    </w:p>
    <w:p>
      <w:pPr>
        <w:pStyle w:val="Normal"/>
        <w:framePr w:w="5661" w:hAnchor="page" w:vAnchor="page" w:x="681" w:y="1094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Cash and cash equivalents at the beginning of the period</w:t>
      </w:r>
    </w:p>
    <w:p>
      <w:pPr>
        <w:pStyle w:val="Normal"/>
        <w:framePr w:w="33" w:hAnchor="page" w:vAnchor="page" w:x="6781" w:y="10926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900" w:hAnchor="page" w:vAnchor="page" w:x="7837" w:y="1094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19,363</w:t>
      </w:r>
    </w:p>
    <w:p>
      <w:pPr>
        <w:pStyle w:val="Normal"/>
        <w:framePr w:w="900" w:hAnchor="page" w:vAnchor="page" w:x="9563" w:y="1094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19,021</w:t>
      </w:r>
    </w:p>
    <w:p>
      <w:pPr>
        <w:pStyle w:val="Normal"/>
        <w:framePr w:w="600" w:hAnchor="page" w:vAnchor="page" w:x="11540" w:y="1094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337</w:t>
      </w:r>
    </w:p>
    <w:p>
      <w:pPr>
        <w:pStyle w:val="Normal"/>
        <w:framePr w:w="4491" w:hAnchor="page" w:vAnchor="page" w:x="681" w:y="1067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Net decrease in cash and cash equivalents</w:t>
      </w:r>
    </w:p>
    <w:p>
      <w:pPr>
        <w:pStyle w:val="Normal"/>
        <w:framePr w:w="33" w:hAnchor="page" w:vAnchor="page" w:x="6781" w:y="10656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940" w:hAnchor="page" w:vAnchor="page" w:x="7870" w:y="1067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(5,626)</w:t>
      </w:r>
    </w:p>
    <w:p>
      <w:pPr>
        <w:pStyle w:val="Normal"/>
        <w:framePr w:w="940" w:hAnchor="page" w:vAnchor="page" w:x="9597" w:y="1067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(3,401)</w:t>
      </w:r>
    </w:p>
    <w:p>
      <w:pPr>
        <w:pStyle w:val="Normal"/>
        <w:framePr w:w="700" w:hAnchor="page" w:vAnchor="page" w:x="11573" w:y="1067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(60) </w:t>
      </w:r>
    </w:p>
    <w:p>
      <w:pPr>
        <w:pStyle w:val="Normal"/>
        <w:framePr w:w="6136" w:hAnchor="page" w:vAnchor="page" w:x="681" w:y="1040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Effect of exchange rate changes on cash and cash equivalents</w:t>
      </w:r>
    </w:p>
    <w:p>
      <w:pPr>
        <w:pStyle w:val="Normal"/>
        <w:framePr w:w="33" w:hAnchor="page" w:vAnchor="page" w:x="6781" w:y="10385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760" w:hAnchor="page" w:vAnchor="page" w:x="8020" w:y="1040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(737)</w:t>
      </w:r>
    </w:p>
    <w:p>
      <w:pPr>
        <w:pStyle w:val="Normal"/>
        <w:framePr w:w="760" w:hAnchor="page" w:vAnchor="page" w:x="9747" w:y="1040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(400)</w:t>
      </w:r>
    </w:p>
    <w:p>
      <w:pPr>
        <w:pStyle w:val="Normal"/>
        <w:framePr w:w="580" w:hAnchor="page" w:vAnchor="page" w:x="11673" w:y="1040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(7) </w:t>
      </w:r>
    </w:p>
    <w:p>
      <w:pPr>
        <w:pStyle w:val="Normal"/>
        <w:framePr w:w="4389" w:hAnchor="page" w:vAnchor="page" w:x="280" w:y="1013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Net cash flow used in financing activities</w:t>
      </w:r>
    </w:p>
    <w:p>
      <w:pPr>
        <w:pStyle w:val="Normal"/>
        <w:framePr w:w="360" w:hAnchor="page" w:vAnchor="page" w:x="6781" w:y="1013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1000" w:hAnchor="page" w:vAnchor="page" w:x="7870" w:y="1013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(2,047) </w:t>
      </w:r>
    </w:p>
    <w:p>
      <w:pPr>
        <w:pStyle w:val="Normal"/>
        <w:framePr w:w="660" w:hAnchor="page" w:vAnchor="page" w:x="9813" w:y="1013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—   </w:t>
      </w:r>
    </w:p>
    <w:p>
      <w:pPr>
        <w:pStyle w:val="Normal"/>
        <w:framePr w:w="660" w:hAnchor="page" w:vAnchor="page" w:x="11540" w:y="1013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—   </w:t>
      </w:r>
    </w:p>
    <w:p>
      <w:pPr>
        <w:pStyle w:val="Normal"/>
        <w:framePr w:w="4774" w:hAnchor="page" w:vAnchor="page" w:x="681" w:y="989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Dividends paid to non-controlling shareholders</w:t>
      </w:r>
    </w:p>
    <w:p>
      <w:pPr>
        <w:pStyle w:val="Normal"/>
        <w:framePr w:w="360" w:hAnchor="page" w:vAnchor="page" w:x="6781" w:y="989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644" w:hAnchor="page" w:vAnchor="page" w:x="8220" w:y="989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(4)  </w:t>
      </w:r>
    </w:p>
    <w:p>
      <w:pPr>
        <w:pStyle w:val="Normal"/>
        <w:framePr w:w="660" w:hAnchor="page" w:vAnchor="page" w:x="9813" w:y="989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—   </w:t>
      </w:r>
    </w:p>
    <w:p>
      <w:pPr>
        <w:pStyle w:val="Normal"/>
        <w:framePr w:w="660" w:hAnchor="page" w:vAnchor="page" w:x="11540" w:y="989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—   </w:t>
      </w:r>
    </w:p>
    <w:p>
      <w:pPr>
        <w:pStyle w:val="Normal"/>
        <w:framePr w:w="3988" w:hAnchor="page" w:vAnchor="page" w:x="681" w:y="965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Dividends paid to owners of the Group</w:t>
      </w:r>
    </w:p>
    <w:p>
      <w:pPr>
        <w:pStyle w:val="Normal"/>
        <w:framePr w:w="360" w:hAnchor="page" w:vAnchor="page" w:x="6781" w:y="965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1064" w:hAnchor="page" w:vAnchor="page" w:x="7870" w:y="965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(2,042)  </w:t>
      </w:r>
    </w:p>
    <w:p>
      <w:pPr>
        <w:pStyle w:val="Normal"/>
        <w:framePr w:w="660" w:hAnchor="page" w:vAnchor="page" w:x="9813" w:y="965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—   </w:t>
      </w:r>
    </w:p>
    <w:p>
      <w:pPr>
        <w:pStyle w:val="Normal"/>
        <w:framePr w:w="660" w:hAnchor="page" w:vAnchor="page" w:x="11540" w:y="965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—   </w:t>
      </w:r>
    </w:p>
    <w:p>
      <w:pPr>
        <w:pStyle w:val="Normal"/>
        <w:framePr w:w="2747" w:hAnchor="page" w:vAnchor="page" w:x="681" w:y="941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Repayment of borrowings</w:t>
      </w:r>
    </w:p>
    <w:p>
      <w:pPr>
        <w:pStyle w:val="Normal"/>
        <w:framePr w:w="360" w:hAnchor="page" w:vAnchor="page" w:x="6781" w:y="941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644" w:hAnchor="page" w:vAnchor="page" w:x="8220" w:y="941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(2)  </w:t>
      </w:r>
    </w:p>
    <w:p>
      <w:pPr>
        <w:pStyle w:val="Normal"/>
        <w:framePr w:w="660" w:hAnchor="page" w:vAnchor="page" w:x="9813" w:y="941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—   </w:t>
      </w:r>
    </w:p>
    <w:p>
      <w:pPr>
        <w:pStyle w:val="Normal"/>
        <w:framePr w:w="660" w:hAnchor="page" w:vAnchor="page" w:x="11540" w:y="941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—   </w:t>
      </w:r>
    </w:p>
    <w:p>
      <w:pPr>
        <w:pStyle w:val="Normal"/>
        <w:framePr w:w="2787" w:hAnchor="page" w:vAnchor="page" w:x="681" w:y="916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Proceeds from borrowings</w:t>
      </w:r>
    </w:p>
    <w:p>
      <w:pPr>
        <w:pStyle w:val="Normal"/>
        <w:framePr w:w="360" w:hAnchor="page" w:vAnchor="page" w:x="6781" w:y="916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420" w:hAnchor="page" w:vAnchor="page" w:x="8287" w:y="916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 </w:t>
      </w:r>
    </w:p>
    <w:p>
      <w:pPr>
        <w:pStyle w:val="Normal"/>
        <w:framePr w:w="660" w:hAnchor="page" w:vAnchor="page" w:x="9813" w:y="916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—   </w:t>
      </w:r>
    </w:p>
    <w:p>
      <w:pPr>
        <w:pStyle w:val="Normal"/>
        <w:framePr w:w="660" w:hAnchor="page" w:vAnchor="page" w:x="11540" w:y="916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—   </w:t>
      </w:r>
    </w:p>
    <w:p>
      <w:pPr>
        <w:pStyle w:val="Normal"/>
        <w:framePr w:w="4129" w:hAnchor="page" w:vAnchor="page" w:x="280" w:y="892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Cash flows used in financing activities</w:t>
      </w:r>
    </w:p>
    <w:p>
      <w:pPr>
        <w:pStyle w:val="Normal"/>
        <w:framePr w:w="33" w:hAnchor="page" w:vAnchor="page" w:x="6781" w:y="8914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4348" w:hAnchor="page" w:vAnchor="page" w:x="280" w:y="865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Net cash flow used in investing activities</w:t>
      </w:r>
    </w:p>
    <w:p>
      <w:pPr>
        <w:pStyle w:val="Normal"/>
        <w:framePr w:w="360" w:hAnchor="page" w:vAnchor="page" w:x="6781" w:y="865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820" w:hAnchor="page" w:vAnchor="page" w:x="8020" w:y="865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(253) </w:t>
      </w:r>
    </w:p>
    <w:p>
      <w:pPr>
        <w:pStyle w:val="Normal"/>
        <w:framePr w:w="1000" w:hAnchor="page" w:vAnchor="page" w:x="9597" w:y="865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(2,183) </w:t>
      </w:r>
    </w:p>
    <w:p>
      <w:pPr>
        <w:pStyle w:val="Normal"/>
        <w:framePr w:w="700" w:hAnchor="page" w:vAnchor="page" w:x="11573" w:y="865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(39) </w:t>
      </w:r>
    </w:p>
    <w:p>
      <w:pPr>
        <w:pStyle w:val="Normal"/>
        <w:framePr w:w="3021" w:hAnchor="page" w:vAnchor="page" w:x="681" w:y="841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Purchase of debt instruments</w:t>
      </w:r>
    </w:p>
    <w:p>
      <w:pPr>
        <w:pStyle w:val="Normal"/>
        <w:framePr w:w="360" w:hAnchor="page" w:vAnchor="page" w:x="6781" w:y="841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884" w:hAnchor="page" w:vAnchor="page" w:x="8020" w:y="841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(400)  </w:t>
      </w:r>
    </w:p>
    <w:p>
      <w:pPr>
        <w:pStyle w:val="Normal"/>
        <w:framePr w:w="884" w:hAnchor="page" w:vAnchor="page" w:x="9747" w:y="841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(900)  </w:t>
      </w:r>
    </w:p>
    <w:p>
      <w:pPr>
        <w:pStyle w:val="Normal"/>
        <w:framePr w:w="700" w:hAnchor="page" w:vAnchor="page" w:x="11573" w:y="841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(16) </w:t>
      </w:r>
    </w:p>
    <w:p>
      <w:pPr>
        <w:pStyle w:val="Normal"/>
        <w:framePr w:w="2821" w:hAnchor="page" w:vAnchor="page" w:x="681" w:y="817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Repayment of loans issued</w:t>
      </w:r>
    </w:p>
    <w:p>
      <w:pPr>
        <w:pStyle w:val="Normal"/>
        <w:framePr w:w="360" w:hAnchor="page" w:vAnchor="page" w:x="6781" w:y="817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660" w:hAnchor="page" w:vAnchor="page" w:x="8087" w:y="817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755 </w:t>
      </w:r>
    </w:p>
    <w:p>
      <w:pPr>
        <w:pStyle w:val="Normal"/>
        <w:framePr w:w="420" w:hAnchor="page" w:vAnchor="page" w:x="10013" w:y="817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 </w:t>
      </w:r>
    </w:p>
    <w:p>
      <w:pPr>
        <w:pStyle w:val="Normal"/>
        <w:framePr w:w="420" w:hAnchor="page" w:vAnchor="page" w:x="11740" w:y="817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0 </w:t>
      </w:r>
    </w:p>
    <w:p>
      <w:pPr>
        <w:pStyle w:val="Normal"/>
        <w:framePr w:w="1487" w:hAnchor="page" w:vAnchor="page" w:x="681" w:y="793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Loans issued</w:t>
      </w:r>
    </w:p>
    <w:p>
      <w:pPr>
        <w:pStyle w:val="Normal"/>
        <w:framePr w:w="360" w:hAnchor="page" w:vAnchor="page" w:x="6781" w:y="793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884" w:hAnchor="page" w:vAnchor="page" w:x="8020" w:y="793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(498)  </w:t>
      </w:r>
    </w:p>
    <w:p>
      <w:pPr>
        <w:pStyle w:val="Normal"/>
        <w:framePr w:w="884" w:hAnchor="page" w:vAnchor="page" w:x="9747" w:y="793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(377)  </w:t>
      </w:r>
    </w:p>
    <w:p>
      <w:pPr>
        <w:pStyle w:val="Normal"/>
        <w:framePr w:w="580" w:hAnchor="page" w:vAnchor="page" w:x="11673" w:y="793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(7) </w:t>
      </w:r>
    </w:p>
    <w:p>
      <w:pPr>
        <w:pStyle w:val="Normal"/>
        <w:framePr w:w="3007" w:hAnchor="page" w:vAnchor="page" w:x="681" w:y="769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Purchase of intangible assets</w:t>
      </w:r>
    </w:p>
    <w:p>
      <w:pPr>
        <w:pStyle w:val="Normal"/>
        <w:framePr w:w="360" w:hAnchor="page" w:vAnchor="page" w:x="6781" w:y="769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764" w:hAnchor="page" w:vAnchor="page" w:x="8120" w:y="769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(20)  </w:t>
      </w:r>
    </w:p>
    <w:p>
      <w:pPr>
        <w:pStyle w:val="Normal"/>
        <w:framePr w:w="764" w:hAnchor="page" w:vAnchor="page" w:x="9847" w:y="769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(56)  </w:t>
      </w:r>
    </w:p>
    <w:p>
      <w:pPr>
        <w:pStyle w:val="Normal"/>
        <w:framePr w:w="580" w:hAnchor="page" w:vAnchor="page" w:x="11673" w:y="769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(1) </w:t>
      </w:r>
    </w:p>
    <w:p>
      <w:pPr>
        <w:pStyle w:val="Normal"/>
        <w:framePr w:w="3721" w:hAnchor="page" w:vAnchor="page" w:x="681" w:y="745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Purchase of property and equipment</w:t>
      </w:r>
    </w:p>
    <w:p>
      <w:pPr>
        <w:pStyle w:val="Normal"/>
        <w:framePr w:w="360" w:hAnchor="page" w:vAnchor="page" w:x="6781" w:y="745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764" w:hAnchor="page" w:vAnchor="page" w:x="8120" w:y="745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(90)  </w:t>
      </w:r>
    </w:p>
    <w:p>
      <w:pPr>
        <w:pStyle w:val="Normal"/>
        <w:framePr w:w="764" w:hAnchor="page" w:vAnchor="page" w:x="9847" w:y="745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(40)  </w:t>
      </w:r>
    </w:p>
    <w:p>
      <w:pPr>
        <w:pStyle w:val="Normal"/>
        <w:framePr w:w="580" w:hAnchor="page" w:vAnchor="page" w:x="11673" w:y="745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(1) </w:t>
      </w:r>
    </w:p>
    <w:p>
      <w:pPr>
        <w:pStyle w:val="Normal"/>
        <w:framePr w:w="3948" w:hAnchor="page" w:vAnchor="page" w:x="681" w:y="721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Acquisition of joint control companies</w:t>
      </w:r>
    </w:p>
    <w:p>
      <w:pPr>
        <w:pStyle w:val="Normal"/>
        <w:framePr w:w="360" w:hAnchor="page" w:vAnchor="page" w:x="6781" w:y="721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660" w:hAnchor="page" w:vAnchor="page" w:x="8087" w:y="721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—   </w:t>
      </w:r>
    </w:p>
    <w:p>
      <w:pPr>
        <w:pStyle w:val="Normal"/>
        <w:framePr w:w="884" w:hAnchor="page" w:vAnchor="page" w:x="9747" w:y="721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(813)  </w:t>
      </w:r>
    </w:p>
    <w:p>
      <w:pPr>
        <w:pStyle w:val="Normal"/>
        <w:framePr w:w="700" w:hAnchor="page" w:vAnchor="page" w:x="11573" w:y="721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(14) </w:t>
      </w:r>
    </w:p>
    <w:p>
      <w:pPr>
        <w:pStyle w:val="Normal"/>
        <w:framePr w:w="4089" w:hAnchor="page" w:vAnchor="page" w:x="280" w:y="697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Cash flows used in investing activities</w:t>
      </w:r>
    </w:p>
    <w:p>
      <w:pPr>
        <w:pStyle w:val="Normal"/>
        <w:framePr w:w="33" w:hAnchor="page" w:vAnchor="page" w:x="6781" w:y="6962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4415" w:hAnchor="page" w:vAnchor="page" w:x="280" w:y="67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Net cash flow used in operating activities</w:t>
      </w:r>
    </w:p>
    <w:p>
      <w:pPr>
        <w:pStyle w:val="Normal"/>
        <w:framePr w:w="33" w:hAnchor="page" w:vAnchor="page" w:x="6781" w:y="6692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940" w:hAnchor="page" w:vAnchor="page" w:x="7870" w:y="67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(2,589)</w:t>
      </w:r>
    </w:p>
    <w:p>
      <w:pPr>
        <w:pStyle w:val="Normal"/>
        <w:framePr w:w="760" w:hAnchor="page" w:vAnchor="page" w:x="9747" w:y="67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(818)</w:t>
      </w:r>
    </w:p>
    <w:p>
      <w:pPr>
        <w:pStyle w:val="Normal"/>
        <w:framePr w:w="700" w:hAnchor="page" w:vAnchor="page" w:x="11573" w:y="67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(15) </w:t>
      </w:r>
    </w:p>
    <w:p>
      <w:pPr>
        <w:pStyle w:val="Normal"/>
        <w:framePr w:w="1787" w:hAnchor="page" w:vAnchor="page" w:x="681" w:y="643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Income tax paid</w:t>
      </w:r>
    </w:p>
    <w:p>
      <w:pPr>
        <w:pStyle w:val="Normal"/>
        <w:framePr w:w="360" w:hAnchor="page" w:vAnchor="page" w:x="6781" w:y="643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884" w:hAnchor="page" w:vAnchor="page" w:x="8020" w:y="643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(238)  </w:t>
      </w:r>
    </w:p>
    <w:p>
      <w:pPr>
        <w:pStyle w:val="Normal"/>
        <w:framePr w:w="884" w:hAnchor="page" w:vAnchor="page" w:x="9747" w:y="643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(197)  </w:t>
      </w:r>
    </w:p>
    <w:p>
      <w:pPr>
        <w:pStyle w:val="Normal"/>
        <w:framePr w:w="580" w:hAnchor="page" w:vAnchor="page" w:x="11673" w:y="643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(3) </w:t>
      </w:r>
    </w:p>
    <w:p>
      <w:pPr>
        <w:pStyle w:val="Normal"/>
        <w:framePr w:w="1433" w:hAnchor="page" w:vAnchor="page" w:x="681" w:y="619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Interest paid</w:t>
      </w:r>
    </w:p>
    <w:p>
      <w:pPr>
        <w:pStyle w:val="Normal"/>
        <w:framePr w:w="360" w:hAnchor="page" w:vAnchor="page" w:x="6781" w:y="619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764" w:hAnchor="page" w:vAnchor="page" w:x="8120" w:y="619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(38)  </w:t>
      </w:r>
    </w:p>
    <w:p>
      <w:pPr>
        <w:pStyle w:val="Normal"/>
        <w:framePr w:w="764" w:hAnchor="page" w:vAnchor="page" w:x="9847" w:y="619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(21)  </w:t>
      </w:r>
    </w:p>
    <w:p>
      <w:pPr>
        <w:pStyle w:val="Normal"/>
        <w:framePr w:w="580" w:hAnchor="page" w:vAnchor="page" w:x="11673" w:y="619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(0) </w:t>
      </w:r>
    </w:p>
    <w:p>
      <w:pPr>
        <w:pStyle w:val="Normal"/>
        <w:framePr w:w="1833" w:hAnchor="page" w:vAnchor="page" w:x="681" w:y="595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Interest received</w:t>
      </w:r>
    </w:p>
    <w:p>
      <w:pPr>
        <w:pStyle w:val="Normal"/>
        <w:framePr w:w="33" w:hAnchor="page" w:vAnchor="page" w:x="6781" w:y="5942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600" w:hAnchor="page" w:vAnchor="page" w:x="8087" w:y="595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177</w:t>
      </w:r>
    </w:p>
    <w:p>
      <w:pPr>
        <w:pStyle w:val="Normal"/>
        <w:framePr w:w="600" w:hAnchor="page" w:vAnchor="page" w:x="9813" w:y="595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234</w:t>
      </w:r>
    </w:p>
    <w:p>
      <w:pPr>
        <w:pStyle w:val="Normal"/>
        <w:framePr w:w="360" w:hAnchor="page" w:vAnchor="page" w:x="11740" w:y="595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4</w:t>
      </w:r>
    </w:p>
    <w:p>
      <w:pPr>
        <w:pStyle w:val="Normal"/>
        <w:framePr w:w="2688" w:hAnchor="page" w:vAnchor="page" w:x="280" w:y="56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Cash used in operations</w:t>
      </w:r>
    </w:p>
    <w:p>
      <w:pPr>
        <w:pStyle w:val="Normal"/>
        <w:framePr w:w="33" w:hAnchor="page" w:vAnchor="page" w:x="6781" w:y="5671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940" w:hAnchor="page" w:vAnchor="page" w:x="7870" w:y="56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(2,490)</w:t>
      </w:r>
    </w:p>
    <w:p>
      <w:pPr>
        <w:pStyle w:val="Normal"/>
        <w:framePr w:w="760" w:hAnchor="page" w:vAnchor="page" w:x="9747" w:y="56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(834)</w:t>
      </w:r>
    </w:p>
    <w:p>
      <w:pPr>
        <w:pStyle w:val="Normal"/>
        <w:framePr w:w="700" w:hAnchor="page" w:vAnchor="page" w:x="11573" w:y="56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(15) </w:t>
      </w:r>
    </w:p>
    <w:p>
      <w:pPr>
        <w:pStyle w:val="Normal"/>
        <w:framePr w:w="6027" w:hAnchor="page" w:vAnchor="page" w:x="681" w:y="541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Decrease/(increase) in loans issued from banking operations</w:t>
      </w:r>
    </w:p>
    <w:p>
      <w:pPr>
        <w:pStyle w:val="Normal"/>
        <w:framePr w:w="360" w:hAnchor="page" w:vAnchor="page" w:x="6781" w:y="541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420" w:hAnchor="page" w:vAnchor="page" w:x="8287" w:y="541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5 </w:t>
      </w:r>
    </w:p>
    <w:p>
      <w:pPr>
        <w:pStyle w:val="Normal"/>
        <w:framePr w:w="884" w:hAnchor="page" w:vAnchor="page" w:x="9747" w:y="541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(150)  </w:t>
      </w:r>
    </w:p>
    <w:p>
      <w:pPr>
        <w:pStyle w:val="Normal"/>
        <w:framePr w:w="580" w:hAnchor="page" w:vAnchor="page" w:x="11673" w:y="541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(3) </w:t>
      </w:r>
    </w:p>
    <w:p>
      <w:pPr>
        <w:pStyle w:val="Normal"/>
        <w:framePr w:w="4326" w:hAnchor="page" w:vAnchor="page" w:x="681" w:y="517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Decrease in accounts payable and accruals</w:t>
      </w:r>
    </w:p>
    <w:p>
      <w:pPr>
        <w:pStyle w:val="Normal"/>
        <w:framePr w:w="360" w:hAnchor="page" w:vAnchor="page" w:x="6781" w:y="517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1064" w:hAnchor="page" w:vAnchor="page" w:x="7870" w:y="517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(4,271)  </w:t>
      </w:r>
    </w:p>
    <w:p>
      <w:pPr>
        <w:pStyle w:val="Normal"/>
        <w:framePr w:w="1064" w:hAnchor="page" w:vAnchor="page" w:x="9597" w:y="517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(3,759)  </w:t>
      </w:r>
    </w:p>
    <w:p>
      <w:pPr>
        <w:pStyle w:val="Normal"/>
        <w:framePr w:w="700" w:hAnchor="page" w:vAnchor="page" w:x="11573" w:y="517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(67) </w:t>
      </w:r>
    </w:p>
    <w:p>
      <w:pPr>
        <w:pStyle w:val="Normal"/>
        <w:framePr w:w="6481" w:hAnchor="page" w:vAnchor="page" w:x="681" w:y="493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Decrease in amounts due to customers and amounts due to banks</w:t>
      </w:r>
    </w:p>
    <w:p>
      <w:pPr>
        <w:pStyle w:val="Normal"/>
        <w:framePr w:w="360" w:hAnchor="page" w:vAnchor="page" w:x="6781" w:y="493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1064" w:hAnchor="page" w:vAnchor="page" w:x="7870" w:y="493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(1,040)  </w:t>
      </w:r>
    </w:p>
    <w:p>
      <w:pPr>
        <w:pStyle w:val="Normal"/>
        <w:framePr w:w="884" w:hAnchor="page" w:vAnchor="page" w:x="9747" w:y="493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(958)  </w:t>
      </w:r>
    </w:p>
    <w:p>
      <w:pPr>
        <w:pStyle w:val="Normal"/>
        <w:framePr w:w="700" w:hAnchor="page" w:vAnchor="page" w:x="11573" w:y="493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(17) </w:t>
      </w:r>
    </w:p>
    <w:p>
      <w:pPr>
        <w:pStyle w:val="Normal"/>
        <w:framePr w:w="2540" w:hAnchor="page" w:vAnchor="page" w:x="681" w:y="469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Decrease in other assets</w:t>
      </w:r>
    </w:p>
    <w:p>
      <w:pPr>
        <w:pStyle w:val="Normal"/>
        <w:framePr w:w="360" w:hAnchor="page" w:vAnchor="page" w:x="6781" w:y="469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660" w:hAnchor="page" w:vAnchor="page" w:x="8087" w:y="469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124 </w:t>
      </w:r>
    </w:p>
    <w:p>
      <w:pPr>
        <w:pStyle w:val="Normal"/>
        <w:framePr w:w="660" w:hAnchor="page" w:vAnchor="page" w:x="9813" w:y="469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181 </w:t>
      </w:r>
    </w:p>
    <w:p>
      <w:pPr>
        <w:pStyle w:val="Normal"/>
        <w:framePr w:w="420" w:hAnchor="page" w:vAnchor="page" w:x="11740" w:y="469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 </w:t>
      </w:r>
    </w:p>
    <w:p>
      <w:pPr>
        <w:pStyle w:val="Normal"/>
        <w:framePr w:w="4006" w:hAnchor="page" w:vAnchor="page" w:x="681" w:y="445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Decrease in trade and other receivables</w:t>
      </w:r>
    </w:p>
    <w:p>
      <w:pPr>
        <w:pStyle w:val="Normal"/>
        <w:framePr w:w="33" w:hAnchor="page" w:vAnchor="page" w:x="6781" w:y="4440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780" w:hAnchor="page" w:vAnchor="page" w:x="7937" w:y="445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1,402</w:t>
      </w:r>
    </w:p>
    <w:p>
      <w:pPr>
        <w:pStyle w:val="Normal"/>
        <w:framePr w:w="780" w:hAnchor="page" w:vAnchor="page" w:x="9663" w:y="445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2,587</w:t>
      </w:r>
    </w:p>
    <w:p>
      <w:pPr>
        <w:pStyle w:val="Normal"/>
        <w:framePr w:w="480" w:hAnchor="page" w:vAnchor="page" w:x="11640" w:y="445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46</w:t>
      </w:r>
    </w:p>
    <w:p>
      <w:pPr>
        <w:pStyle w:val="Normal"/>
        <w:framePr w:w="5447" w:hAnchor="page" w:vAnchor="page" w:x="280" w:y="418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Operating profit before changes in working capital</w:t>
      </w:r>
    </w:p>
    <w:p>
      <w:pPr>
        <w:pStyle w:val="Normal"/>
        <w:framePr w:w="33" w:hAnchor="page" w:vAnchor="page" w:x="6781" w:y="4170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780" w:hAnchor="page" w:vAnchor="page" w:x="7937" w:y="418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1,290</w:t>
      </w:r>
    </w:p>
    <w:p>
      <w:pPr>
        <w:pStyle w:val="Normal"/>
        <w:framePr w:w="780" w:hAnchor="page" w:vAnchor="page" w:x="9663" w:y="418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1,265</w:t>
      </w:r>
    </w:p>
    <w:p>
      <w:pPr>
        <w:pStyle w:val="Normal"/>
        <w:framePr w:w="480" w:hAnchor="page" w:vAnchor="page" w:x="11640" w:y="418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22</w:t>
      </w:r>
    </w:p>
    <w:p>
      <w:pPr>
        <w:pStyle w:val="Normal"/>
        <w:framePr w:w="787" w:hAnchor="page" w:vAnchor="page" w:x="681" w:y="391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Other</w:t>
      </w:r>
    </w:p>
    <w:p>
      <w:pPr>
        <w:pStyle w:val="Normal"/>
        <w:framePr w:w="360" w:hAnchor="page" w:vAnchor="page" w:x="6781" w:y="391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644" w:hAnchor="page" w:vAnchor="page" w:x="8220" w:y="391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(3)  </w:t>
      </w:r>
    </w:p>
    <w:p>
      <w:pPr>
        <w:pStyle w:val="Normal"/>
        <w:framePr w:w="540" w:hAnchor="page" w:vAnchor="page" w:x="9913" w:y="391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16 </w:t>
      </w:r>
    </w:p>
    <w:p>
      <w:pPr>
        <w:pStyle w:val="Normal"/>
        <w:framePr w:w="420" w:hAnchor="page" w:vAnchor="page" w:x="11740" w:y="391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0 </w:t>
      </w:r>
    </w:p>
    <w:p>
      <w:pPr>
        <w:pStyle w:val="Normal"/>
        <w:framePr w:w="2394" w:hAnchor="page" w:vAnchor="page" w:x="681" w:y="367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Share-based payments</w:t>
      </w:r>
    </w:p>
    <w:p>
      <w:pPr>
        <w:pStyle w:val="Normal"/>
        <w:framePr w:w="360" w:hAnchor="page" w:vAnchor="page" w:x="6781" w:y="367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660" w:hAnchor="page" w:vAnchor="page" w:x="8087" w:y="367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—   </w:t>
      </w:r>
    </w:p>
    <w:p>
      <w:pPr>
        <w:pStyle w:val="Normal"/>
        <w:framePr w:w="540" w:hAnchor="page" w:vAnchor="page" w:x="9913" w:y="367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55 </w:t>
      </w:r>
    </w:p>
    <w:p>
      <w:pPr>
        <w:pStyle w:val="Normal"/>
        <w:framePr w:w="420" w:hAnchor="page" w:vAnchor="page" w:x="11740" w:y="367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 </w:t>
      </w:r>
    </w:p>
    <w:p>
      <w:pPr>
        <w:pStyle w:val="Normal"/>
        <w:framePr w:w="3473" w:hAnchor="page" w:vAnchor="page" w:x="681" w:y="343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Bad debt expense/ (recovery), net</w:t>
      </w:r>
    </w:p>
    <w:p>
      <w:pPr>
        <w:pStyle w:val="Normal"/>
        <w:framePr w:w="360" w:hAnchor="page" w:vAnchor="page" w:x="6781" w:y="343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540" w:hAnchor="page" w:vAnchor="page" w:x="8187" w:y="343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12 </w:t>
      </w:r>
    </w:p>
    <w:p>
      <w:pPr>
        <w:pStyle w:val="Normal"/>
        <w:framePr w:w="644" w:hAnchor="page" w:vAnchor="page" w:x="9947" w:y="343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(2)  </w:t>
      </w:r>
    </w:p>
    <w:p>
      <w:pPr>
        <w:pStyle w:val="Normal"/>
        <w:framePr w:w="580" w:hAnchor="page" w:vAnchor="page" w:x="11673" w:y="343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(0) </w:t>
      </w:r>
    </w:p>
    <w:p>
      <w:pPr>
        <w:pStyle w:val="Normal"/>
        <w:framePr w:w="2140" w:hAnchor="page" w:vAnchor="page" w:x="681" w:y="319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Interest income, net</w:t>
      </w:r>
    </w:p>
    <w:p>
      <w:pPr>
        <w:pStyle w:val="Normal"/>
        <w:framePr w:w="360" w:hAnchor="page" w:vAnchor="page" w:x="6781" w:y="319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884" w:hAnchor="page" w:vAnchor="page" w:x="8020" w:y="319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(171)  </w:t>
      </w:r>
    </w:p>
    <w:p>
      <w:pPr>
        <w:pStyle w:val="Normal"/>
        <w:framePr w:w="884" w:hAnchor="page" w:vAnchor="page" w:x="9747" w:y="319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(252)  </w:t>
      </w:r>
    </w:p>
    <w:p>
      <w:pPr>
        <w:pStyle w:val="Normal"/>
        <w:framePr w:w="580" w:hAnchor="page" w:vAnchor="page" w:x="11673" w:y="319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(4) </w:t>
      </w:r>
    </w:p>
    <w:p>
      <w:pPr>
        <w:pStyle w:val="Normal"/>
        <w:framePr w:w="2801" w:hAnchor="page" w:vAnchor="page" w:x="681" w:y="295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Foreign exchange loss, net</w:t>
      </w:r>
    </w:p>
    <w:p>
      <w:pPr>
        <w:pStyle w:val="Normal"/>
        <w:framePr w:w="360" w:hAnchor="page" w:vAnchor="page" w:x="6781" w:y="295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660" w:hAnchor="page" w:vAnchor="page" w:x="8087" w:y="295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377 </w:t>
      </w:r>
    </w:p>
    <w:p>
      <w:pPr>
        <w:pStyle w:val="Normal"/>
        <w:framePr w:w="660" w:hAnchor="page" w:vAnchor="page" w:x="9813" w:y="295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236 </w:t>
      </w:r>
    </w:p>
    <w:p>
      <w:pPr>
        <w:pStyle w:val="Normal"/>
        <w:framePr w:w="420" w:hAnchor="page" w:vAnchor="page" w:x="11740" w:y="295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4 </w:t>
      </w:r>
    </w:p>
    <w:p>
      <w:pPr>
        <w:pStyle w:val="Normal"/>
        <w:framePr w:w="3160" w:hAnchor="page" w:vAnchor="page" w:x="681" w:y="271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Depreciation and amortization</w:t>
      </w:r>
    </w:p>
    <w:p>
      <w:pPr>
        <w:pStyle w:val="Normal"/>
        <w:framePr w:w="360" w:hAnchor="page" w:vAnchor="page" w:x="6781" w:y="271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660" w:hAnchor="page" w:vAnchor="page" w:x="8087" w:y="271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186 </w:t>
      </w:r>
    </w:p>
    <w:p>
      <w:pPr>
        <w:pStyle w:val="Normal"/>
        <w:framePr w:w="660" w:hAnchor="page" w:vAnchor="page" w:x="9813" w:y="271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209 </w:t>
      </w:r>
    </w:p>
    <w:p>
      <w:pPr>
        <w:pStyle w:val="Normal"/>
        <w:framePr w:w="420" w:hAnchor="page" w:vAnchor="page" w:x="11740" w:y="271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4 </w:t>
      </w:r>
    </w:p>
    <w:p>
      <w:pPr>
        <w:pStyle w:val="Normal"/>
        <w:framePr w:w="2194" w:hAnchor="page" w:vAnchor="page" w:x="480" w:y="247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operating activities</w:t>
      </w:r>
    </w:p>
    <w:p>
      <w:pPr>
        <w:pStyle w:val="Normal"/>
        <w:framePr w:w="360" w:hAnchor="page" w:vAnchor="page" w:x="6781" w:y="247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7749" w:hAnchor="page" w:vAnchor="page" w:x="280" w:y="223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Adjustments to reconcile profit before income tax to net cash flow used in</w:t>
      </w:r>
    </w:p>
    <w:p>
      <w:pPr>
        <w:pStyle w:val="Normal"/>
        <w:framePr w:w="33" w:hAnchor="page" w:vAnchor="page" w:x="6781" w:y="2218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1925" w:hAnchor="page" w:vAnchor="page" w:x="280" w:y="196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Profit before tax</w:t>
      </w:r>
    </w:p>
    <w:p>
      <w:pPr>
        <w:pStyle w:val="Normal"/>
        <w:framePr w:w="360" w:hAnchor="page" w:vAnchor="page" w:x="6781" w:y="196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660" w:hAnchor="page" w:vAnchor="page" w:x="8087" w:y="196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889 </w:t>
      </w:r>
    </w:p>
    <w:p>
      <w:pPr>
        <w:pStyle w:val="Normal"/>
        <w:framePr w:w="840" w:hAnchor="page" w:vAnchor="page" w:x="9663" w:y="196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1,003 </w:t>
      </w:r>
    </w:p>
    <w:p>
      <w:pPr>
        <w:pStyle w:val="Normal"/>
        <w:framePr w:w="540" w:hAnchor="page" w:vAnchor="page" w:x="11640" w:y="196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18 </w:t>
      </w:r>
    </w:p>
    <w:p>
      <w:pPr>
        <w:pStyle w:val="Normal"/>
        <w:framePr w:w="3930" w:hAnchor="page" w:vAnchor="page" w:x="280" w:y="172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Cash flows from operating activities</w:t>
      </w:r>
    </w:p>
    <w:p>
      <w:pPr>
        <w:pStyle w:val="Normal"/>
        <w:framePr w:w="360" w:hAnchor="page" w:vAnchor="page" w:x="6781" w:y="172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288" w:hAnchor="page" w:vAnchor="page" w:x="6781" w:y="154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597" w:hAnchor="page" w:vAnchor="page" w:x="7685" w:y="154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RUB</w:t>
      </w:r>
    </w:p>
    <w:p>
      <w:pPr>
        <w:pStyle w:val="Normal"/>
        <w:framePr w:w="597" w:hAnchor="page" w:vAnchor="page" w:x="9412" w:y="154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RUB</w:t>
      </w:r>
    </w:p>
    <w:p>
      <w:pPr>
        <w:pStyle w:val="Normal"/>
        <w:framePr w:w="754" w:hAnchor="page" w:vAnchor="page" w:x="11068" w:y="154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USD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(1)</w:t>
      </w:r>
    </w:p>
    <w:p>
      <w:pPr>
        <w:pStyle w:val="Normal"/>
        <w:framePr w:w="288" w:hAnchor="page" w:vAnchor="page" w:x="6781" w:y="136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1463" w:hAnchor="page" w:vAnchor="page" w:x="7325" w:y="136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March 31, 2016</w:t>
      </w:r>
    </w:p>
    <w:p>
      <w:pPr>
        <w:pStyle w:val="Normal"/>
        <w:framePr w:w="1463" w:hAnchor="page" w:vAnchor="page" w:x="9051" w:y="136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March 31, 2017</w:t>
      </w:r>
    </w:p>
    <w:p>
      <w:pPr>
        <w:pStyle w:val="Normal"/>
        <w:framePr w:w="1463" w:hAnchor="page" w:vAnchor="page" w:x="10777" w:y="136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March 31, 2017</w:t>
      </w:r>
    </w:p>
    <w:p>
      <w:pPr>
        <w:pStyle w:val="Normal"/>
        <w:framePr w:w="288" w:hAnchor="page" w:vAnchor="page" w:x="6781" w:y="118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2882" w:hAnchor="page" w:vAnchor="page" w:x="8460" w:y="118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Three months ended (unaudited)</w:t>
      </w:r>
    </w:p>
    <w:p>
      <w:pPr>
        <w:pStyle w:val="Normal"/>
        <w:framePr w:w="1461" w:hAnchor="page" w:vAnchor="page" w:x="5611" w:y="6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20"/>
          <w:szCs w:val="20"/>
        </w:rPr>
      </w:pP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20"/>
          <w:szCs w:val="20"/>
        </w:rPr>
        <w:t>(in millions)</w:t>
      </w:r>
    </w:p>
    <w:p>
      <w:pPr>
        <w:pStyle w:val="Normal"/>
        <w:framePr w:w="4189" w:hAnchor="page" w:vAnchor="page" w:x="4475" w:y="44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Consolidated Statement of Cash Flows</w:t>
      </w:r>
    </w:p>
    <w:p>
      <w:pPr>
        <w:pStyle w:val="Normal"/>
        <w:framePr w:w="1281" w:hAnchor="page" w:vAnchor="page" w:x="5687" w:y="2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QIWI plc.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1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89" style="position:absolute;margin-left:7pt;margin-top:1pt;z-index:-16774456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90" style="position:absolute;margin-left:13pt;margin-top:1pt;z-index:-16774452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91" style="position:absolute;margin-left:13pt;margin-top:2.5pt;z-index:-16774448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92" style="position:absolute;margin-left:597.75pt;margin-top:1pt;z-index:-16774444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93" style="position:absolute;margin-left:13pt;margin-top:1pt;z-index:-16774440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94" style="position:absolute;margin-left:13pt;margin-top:85.05pt;z-index:-16774436;width:327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95" style="position:absolute;margin-left:338.05pt;margin-top:85.05pt;z-index:-16774432;width:29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96" style="position:absolute;margin-left:365.05pt;margin-top:85.05pt;z-index:-16774428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97" style="position:absolute;margin-left:369.55pt;margin-top:85.05pt;z-index:-16774424;width:50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98" style="position:absolute;margin-left:418.35pt;margin-top:85.05pt;z-index:-1677442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99" style="position:absolute;margin-left:424.35pt;margin-top:85.05pt;z-index:-16774416;width:29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00" style="position:absolute;margin-left:451.35pt;margin-top:85.05pt;z-index:-16774412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01" style="position:absolute;margin-left:455.9pt;margin-top:85.05pt;z-index:-16774408;width:50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02" style="position:absolute;margin-left:504.65pt;margin-top:85.05pt;z-index:-1677440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03" style="position:absolute;margin-left:510.65pt;margin-top:85.05pt;z-index:-16774400;width:29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04" style="position:absolute;margin-left:537.7pt;margin-top:85.05pt;z-index:-16774396;width:10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05" style="position:absolute;margin-left:545.95pt;margin-top:85.05pt;z-index:-16774392;width:47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06" style="position:absolute;margin-left:591pt;margin-top:85.05pt;z-index:-1677438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07" style="position:absolute;margin-left:13pt;margin-top:110.6pt;z-index:-16774384;width:327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08" style="position:absolute;margin-left:338.05pt;margin-top:110.6pt;z-index:-16774380;width:29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09" style="position:absolute;margin-left:365.05pt;margin-top:110.6pt;z-index:-16774376;width:6.5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10" style="position:absolute;margin-left:369.55pt;margin-top:110.6pt;z-index:-16774372;width:50.8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11" style="position:absolute;margin-left:418.35pt;margin-top:110.6pt;z-index:-16774368;width:8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12" style="position:absolute;margin-left:424.35pt;margin-top:110.6pt;z-index:-16774364;width:29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13" style="position:absolute;margin-left:451.35pt;margin-top:110.6pt;z-index:-16774360;width:6.5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14" style="position:absolute;margin-left:455.9pt;margin-top:110.6pt;z-index:-16774356;width:50.8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15" style="position:absolute;margin-left:504.65pt;margin-top:110.6pt;z-index:-16774352;width:8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16" style="position:absolute;margin-left:510.65pt;margin-top:110.6pt;z-index:-16774348;width:29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17" style="position:absolute;margin-left:537.7pt;margin-top:110.6pt;z-index:-16774344;width:10.25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18" style="position:absolute;margin-left:545.95pt;margin-top:110.6pt;z-index:-16774340;width:47.05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19" style="position:absolute;margin-left:591pt;margin-top:110.6pt;z-index:-16774336;width:8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20" style="position:absolute;margin-left:13pt;margin-top:146.6pt;z-index:-16774332;width:327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21" style="position:absolute;margin-left:338.05pt;margin-top:146.6pt;z-index:-16774328;width:29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22" style="position:absolute;margin-left:365.05pt;margin-top:146.6pt;z-index:-16774324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23" style="position:absolute;margin-left:369.55pt;margin-top:146.6pt;z-index:-16774320;width:50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24" style="position:absolute;margin-left:418.35pt;margin-top:146.6pt;z-index:-1677431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25" style="position:absolute;margin-left:424.35pt;margin-top:146.6pt;z-index:-16774312;width:29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26" style="position:absolute;margin-left:451.35pt;margin-top:146.6pt;z-index:-16774308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27" style="position:absolute;margin-left:455.9pt;margin-top:146.6pt;z-index:-16774304;width:50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28" style="position:absolute;margin-left:504.65pt;margin-top:146.6pt;z-index:-1677430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29" style="position:absolute;margin-left:510.65pt;margin-top:146.6pt;z-index:-16774296;width:29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30" style="position:absolute;margin-left:537.7pt;margin-top:146.6pt;z-index:-16774292;width:10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31" style="position:absolute;margin-left:545.95pt;margin-top:146.6pt;z-index:-16774288;width:47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32" style="position:absolute;margin-left:591pt;margin-top:146.6pt;z-index:-1677428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33" style="position:absolute;margin-left:13pt;margin-top:170.65pt;z-index:-16774280;width:327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34" style="position:absolute;margin-left:338.05pt;margin-top:170.65pt;z-index:-16774276;width:29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35" style="position:absolute;margin-left:365.05pt;margin-top:170.65pt;z-index:-16774272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36" style="position:absolute;margin-left:369.55pt;margin-top:170.65pt;z-index:-16774268;width:50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37" style="position:absolute;margin-left:418.35pt;margin-top:170.65pt;z-index:-1677426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38" style="position:absolute;margin-left:424.35pt;margin-top:170.65pt;z-index:-16774260;width:29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39" style="position:absolute;margin-left:451.35pt;margin-top:170.65pt;z-index:-16774256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40" style="position:absolute;margin-left:455.9pt;margin-top:170.65pt;z-index:-16774252;width:50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41" style="position:absolute;margin-left:504.65pt;margin-top:170.65pt;z-index:-1677424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42" style="position:absolute;margin-left:510.65pt;margin-top:170.65pt;z-index:-16774244;width:29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43" style="position:absolute;margin-left:537.7pt;margin-top:170.65pt;z-index:-16774240;width:10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44" style="position:absolute;margin-left:545.95pt;margin-top:170.65pt;z-index:-16774236;width:47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45" style="position:absolute;margin-left:591pt;margin-top:170.65pt;z-index:-1677423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46" style="position:absolute;margin-left:13pt;margin-top:194.65pt;z-index:-16774228;width:327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47" style="position:absolute;margin-left:338.05pt;margin-top:194.65pt;z-index:-16774224;width:29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48" style="position:absolute;margin-left:365.05pt;margin-top:194.65pt;z-index:-16774220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49" style="position:absolute;margin-left:369.55pt;margin-top:194.65pt;z-index:-16774216;width:50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50" style="position:absolute;margin-left:418.35pt;margin-top:194.65pt;z-index:-1677421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51" style="position:absolute;margin-left:424.35pt;margin-top:194.65pt;z-index:-16774208;width:29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52" style="position:absolute;margin-left:451.35pt;margin-top:194.65pt;z-index:-16774204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53" style="position:absolute;margin-left:455.9pt;margin-top:194.65pt;z-index:-16774200;width:50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54" style="position:absolute;margin-left:504.65pt;margin-top:194.65pt;z-index:-1677419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55" style="position:absolute;margin-left:510.65pt;margin-top:194.65pt;z-index:-16774192;width:29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56" style="position:absolute;margin-left:537.7pt;margin-top:194.65pt;z-index:-16774188;width:10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57" style="position:absolute;margin-left:545.95pt;margin-top:194.65pt;z-index:-16774184;width:47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58" style="position:absolute;margin-left:591pt;margin-top:194.65pt;z-index:-1677418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59" style="position:absolute;margin-left:13pt;margin-top:221.7pt;z-index:-16774176;width:327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60" style="position:absolute;margin-left:338.05pt;margin-top:221.7pt;z-index:-16774172;width:29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61" style="position:absolute;margin-left:365.05pt;margin-top:221.7pt;z-index:-16774168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62" style="position:absolute;margin-left:369.55pt;margin-top:221.7pt;z-index:-16774164;width:50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63" style="position:absolute;margin-left:418.35pt;margin-top:221.7pt;z-index:-1677416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64" style="position:absolute;margin-left:424.35pt;margin-top:221.7pt;z-index:-16774156;width:29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65" style="position:absolute;margin-left:451.35pt;margin-top:221.7pt;z-index:-16774152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66" style="position:absolute;margin-left:455.9pt;margin-top:221.7pt;z-index:-16774148;width:50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67" style="position:absolute;margin-left:504.65pt;margin-top:221.7pt;z-index:-1677414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68" style="position:absolute;margin-left:510.65pt;margin-top:221.7pt;z-index:-16774140;width:29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69" style="position:absolute;margin-left:537.7pt;margin-top:221.7pt;z-index:-16774136;width:10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70" style="position:absolute;margin-left:545.95pt;margin-top:221.7pt;z-index:-16774132;width:47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71" style="position:absolute;margin-left:591pt;margin-top:221.7pt;z-index:-1677412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72" style="position:absolute;margin-left:13pt;margin-top:245.7pt;z-index:-16774124;width:327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73" style="position:absolute;margin-left:338.05pt;margin-top:245.7pt;z-index:-16774120;width:29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74" style="position:absolute;margin-left:365.05pt;margin-top:245.7pt;z-index:-16774116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75" style="position:absolute;margin-left:369.55pt;margin-top:245.7pt;z-index:-16774112;width:50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76" style="position:absolute;margin-left:418.35pt;margin-top:245.7pt;z-index:-1677410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77" style="position:absolute;margin-left:424.35pt;margin-top:245.7pt;z-index:-16774104;width:29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78" style="position:absolute;margin-left:451.35pt;margin-top:245.7pt;z-index:-16774100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79" style="position:absolute;margin-left:455.9pt;margin-top:245.7pt;z-index:-16774096;width:50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80" style="position:absolute;margin-left:504.65pt;margin-top:245.7pt;z-index:-1677409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81" style="position:absolute;margin-left:510.65pt;margin-top:245.7pt;z-index:-16774088;width:29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82" style="position:absolute;margin-left:537.7pt;margin-top:245.7pt;z-index:-16774084;width:10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83" style="position:absolute;margin-left:545.95pt;margin-top:245.7pt;z-index:-16774080;width:47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84" style="position:absolute;margin-left:591pt;margin-top:245.7pt;z-index:-1677407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85" style="position:absolute;margin-left:13pt;margin-top:269.75pt;z-index:-16774072;width:327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86" style="position:absolute;margin-left:338.05pt;margin-top:269.75pt;z-index:-16774068;width:29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87" style="position:absolute;margin-left:365.05pt;margin-top:269.75pt;z-index:-16774064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88" style="position:absolute;margin-left:369.55pt;margin-top:269.75pt;z-index:-16774060;width:50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89" style="position:absolute;margin-left:418.35pt;margin-top:269.75pt;z-index:-1677405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90" style="position:absolute;margin-left:424.35pt;margin-top:269.75pt;z-index:-16774052;width:29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91" style="position:absolute;margin-left:451.35pt;margin-top:269.75pt;z-index:-16774048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92" style="position:absolute;margin-left:455.9pt;margin-top:269.75pt;z-index:-16774044;width:50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93" style="position:absolute;margin-left:504.65pt;margin-top:269.75pt;z-index:-1677404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94" style="position:absolute;margin-left:510.65pt;margin-top:269.75pt;z-index:-16774036;width:29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95" style="position:absolute;margin-left:537.7pt;margin-top:269.75pt;z-index:-16774032;width:10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96" style="position:absolute;margin-left:545.95pt;margin-top:269.75pt;z-index:-16774028;width:47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97" style="position:absolute;margin-left:591pt;margin-top:269.75pt;z-index:-1677402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98" style="position:absolute;margin-left:13pt;margin-top:296.75pt;z-index:-16774020;width:327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99" style="position:absolute;margin-left:338.05pt;margin-top:296.75pt;z-index:-16774016;width:29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00" style="position:absolute;margin-left:365.05pt;margin-top:296.75pt;z-index:-16774012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01" style="position:absolute;margin-left:369.55pt;margin-top:296.75pt;z-index:-16774008;width:50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02" style="position:absolute;margin-left:418.35pt;margin-top:296.75pt;z-index:-1677400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03" style="position:absolute;margin-left:424.35pt;margin-top:296.75pt;z-index:-16774000;width:29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04" style="position:absolute;margin-left:451.35pt;margin-top:296.75pt;z-index:-16773996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05" style="position:absolute;margin-left:455.9pt;margin-top:296.75pt;z-index:-16773992;width:50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06" style="position:absolute;margin-left:504.65pt;margin-top:296.75pt;z-index:-1677398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07" style="position:absolute;margin-left:510.65pt;margin-top:296.75pt;z-index:-16773984;width:29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08" style="position:absolute;margin-left:537.7pt;margin-top:296.75pt;z-index:-16773980;width:10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09" style="position:absolute;margin-left:545.95pt;margin-top:296.75pt;z-index:-16773976;width:47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10" style="position:absolute;margin-left:591pt;margin-top:296.75pt;z-index:-1677397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11" style="position:absolute;margin-left:13pt;margin-top:320.75pt;z-index:-16773968;width:327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12" style="position:absolute;margin-left:338.05pt;margin-top:320.75pt;z-index:-16773964;width:29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13" style="position:absolute;margin-left:365.05pt;margin-top:320.75pt;z-index:-16773960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14" style="position:absolute;margin-left:369.55pt;margin-top:320.75pt;z-index:-16773956;width:50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15" style="position:absolute;margin-left:418.35pt;margin-top:320.75pt;z-index:-1677395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16" style="position:absolute;margin-left:424.35pt;margin-top:320.75pt;z-index:-16773948;width:29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17" style="position:absolute;margin-left:451.35pt;margin-top:320.75pt;z-index:-16773944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18" style="position:absolute;margin-left:455.9pt;margin-top:320.75pt;z-index:-16773940;width:50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19" style="position:absolute;margin-left:504.65pt;margin-top:320.75pt;z-index:-1677393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20" style="position:absolute;margin-left:510.65pt;margin-top:320.75pt;z-index:-16773932;width:29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21" style="position:absolute;margin-left:537.7pt;margin-top:320.75pt;z-index:-16773928;width:10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22" style="position:absolute;margin-left:545.95pt;margin-top:320.75pt;z-index:-16773924;width:47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23" style="position:absolute;margin-left:591pt;margin-top:320.75pt;z-index:-1677392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24" style="position:absolute;margin-left:13pt;margin-top:347.8pt;z-index:-16773916;width:327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25" style="position:absolute;margin-left:338.05pt;margin-top:347.8pt;z-index:-16773912;width:29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26" style="position:absolute;margin-left:365.05pt;margin-top:347.8pt;z-index:-16773908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27" style="position:absolute;margin-left:369.55pt;margin-top:347.8pt;z-index:-16773904;width:50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28" style="position:absolute;margin-left:418.35pt;margin-top:347.8pt;z-index:-1677390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29" style="position:absolute;margin-left:424.35pt;margin-top:347.8pt;z-index:-16773896;width:29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30" style="position:absolute;margin-left:451.35pt;margin-top:347.8pt;z-index:-16773892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31" style="position:absolute;margin-left:455.9pt;margin-top:347.8pt;z-index:-16773888;width:50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32" style="position:absolute;margin-left:504.65pt;margin-top:347.8pt;z-index:-1677388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33" style="position:absolute;margin-left:510.65pt;margin-top:347.8pt;z-index:-16773880;width:29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34" style="position:absolute;margin-left:537.7pt;margin-top:347.8pt;z-index:-16773876;width:10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35" style="position:absolute;margin-left:545.95pt;margin-top:347.8pt;z-index:-16773872;width:47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36" style="position:absolute;margin-left:591pt;margin-top:347.8pt;z-index:-1677386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37" style="position:absolute;margin-left:13pt;margin-top:371.8pt;z-index:-16773864;width:327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38" style="position:absolute;margin-left:338.05pt;margin-top:371.8pt;z-index:-16773860;width:29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39" style="position:absolute;margin-left:365.05pt;margin-top:371.8pt;z-index:-16773856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40" style="position:absolute;margin-left:369.55pt;margin-top:371.8pt;z-index:-16773852;width:50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41" style="position:absolute;margin-left:418.35pt;margin-top:371.8pt;z-index:-1677384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42" style="position:absolute;margin-left:424.35pt;margin-top:371.8pt;z-index:-16773844;width:29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43" style="position:absolute;margin-left:451.35pt;margin-top:371.8pt;z-index:-16773840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44" style="position:absolute;margin-left:455.9pt;margin-top:371.8pt;z-index:-16773836;width:50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45" style="position:absolute;margin-left:504.65pt;margin-top:371.8pt;z-index:-1677383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46" style="position:absolute;margin-left:510.65pt;margin-top:371.8pt;z-index:-16773828;width:29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47" style="position:absolute;margin-left:537.7pt;margin-top:371.8pt;z-index:-16773824;width:10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48" style="position:absolute;margin-left:545.95pt;margin-top:371.8pt;z-index:-16773820;width:47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49" style="position:absolute;margin-left:591pt;margin-top:371.8pt;z-index:-1677381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50" style="position:absolute;margin-left:13pt;margin-top:395.85pt;z-index:-16773812;width:327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51" style="position:absolute;margin-left:338.05pt;margin-top:395.85pt;z-index:-16773808;width:29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52" style="position:absolute;margin-left:365.05pt;margin-top:395.85pt;z-index:-16773804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53" style="position:absolute;margin-left:369.55pt;margin-top:395.85pt;z-index:-16773800;width:50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54" style="position:absolute;margin-left:418.35pt;margin-top:395.85pt;z-index:-1677379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55" style="position:absolute;margin-left:424.35pt;margin-top:395.85pt;z-index:-16773792;width:29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56" style="position:absolute;margin-left:451.35pt;margin-top:395.85pt;z-index:-16773788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57" style="position:absolute;margin-left:455.9pt;margin-top:395.85pt;z-index:-16773784;width:50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58" style="position:absolute;margin-left:504.65pt;margin-top:395.85pt;z-index:-1677378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59" style="position:absolute;margin-left:510.65pt;margin-top:395.85pt;z-index:-16773776;width:29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60" style="position:absolute;margin-left:537.7pt;margin-top:395.85pt;z-index:-16773772;width:10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61" style="position:absolute;margin-left:545.95pt;margin-top:395.85pt;z-index:-16773768;width:47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62" style="position:absolute;margin-left:591pt;margin-top:395.85pt;z-index:-1677376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63" style="position:absolute;margin-left:13pt;margin-top:419.85pt;z-index:-16773760;width:327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64" style="position:absolute;margin-left:338.05pt;margin-top:419.85pt;z-index:-16773756;width:29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65" style="position:absolute;margin-left:365.05pt;margin-top:419.85pt;z-index:-16773752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66" style="position:absolute;margin-left:369.55pt;margin-top:419.85pt;z-index:-16773748;width:50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67" style="position:absolute;margin-left:418.35pt;margin-top:419.85pt;z-index:-1677374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68" style="position:absolute;margin-left:424.35pt;margin-top:419.85pt;z-index:-16773740;width:29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69" style="position:absolute;margin-left:451.35pt;margin-top:419.85pt;z-index:-16773736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70" style="position:absolute;margin-left:455.9pt;margin-top:419.85pt;z-index:-16773732;width:50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71" style="position:absolute;margin-left:504.65pt;margin-top:419.85pt;z-index:-1677372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72" style="position:absolute;margin-left:510.65pt;margin-top:419.85pt;z-index:-16773724;width:29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73" style="position:absolute;margin-left:537.7pt;margin-top:419.85pt;z-index:-16773720;width:10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74" style="position:absolute;margin-left:545.95pt;margin-top:419.85pt;z-index:-16773716;width:47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75" style="position:absolute;margin-left:591pt;margin-top:419.85pt;z-index:-1677371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76" style="position:absolute;margin-left:13pt;margin-top:445.35pt;z-index:-16773708;width:327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77" style="position:absolute;margin-left:338.05pt;margin-top:445.35pt;z-index:-16773704;width:29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78" style="position:absolute;margin-left:365.05pt;margin-top:445.35pt;z-index:-16773700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79" style="position:absolute;margin-left:369.55pt;margin-top:445.35pt;z-index:-16773696;width:50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80" style="position:absolute;margin-left:418.35pt;margin-top:445.35pt;z-index:-1677369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81" style="position:absolute;margin-left:424.35pt;margin-top:445.35pt;z-index:-16773688;width:29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82" style="position:absolute;margin-left:451.35pt;margin-top:445.35pt;z-index:-16773684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83" style="position:absolute;margin-left:455.9pt;margin-top:445.35pt;z-index:-16773680;width:50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84" style="position:absolute;margin-left:504.65pt;margin-top:445.35pt;z-index:-1677367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85" style="position:absolute;margin-left:510.65pt;margin-top:445.35pt;z-index:-16773672;width:29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86" style="position:absolute;margin-left:537.7pt;margin-top:445.35pt;z-index:-16773668;width:10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87" style="position:absolute;margin-left:545.95pt;margin-top:445.35pt;z-index:-16773664;width:47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88" style="position:absolute;margin-left:591pt;margin-top:445.35pt;z-index:-1677366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89" style="position:absolute;margin-left:13pt;margin-top:469.4pt;z-index:-16773656;width:327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90" style="position:absolute;margin-left:338.05pt;margin-top:469.4pt;z-index:-16773652;width:29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91" style="position:absolute;margin-left:365.05pt;margin-top:469.4pt;z-index:-16773648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92" style="position:absolute;margin-left:369.55pt;margin-top:469.4pt;z-index:-16773644;width:50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93" style="position:absolute;margin-left:418.35pt;margin-top:469.4pt;z-index:-1677364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94" style="position:absolute;margin-left:424.35pt;margin-top:469.4pt;z-index:-16773636;width:29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95" style="position:absolute;margin-left:451.35pt;margin-top:469.4pt;z-index:-16773632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96" style="position:absolute;margin-left:455.9pt;margin-top:469.4pt;z-index:-16773628;width:50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97" style="position:absolute;margin-left:504.65pt;margin-top:469.4pt;z-index:-1677362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98" style="position:absolute;margin-left:510.65pt;margin-top:469.4pt;z-index:-16773620;width:29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99" style="position:absolute;margin-left:537.7pt;margin-top:469.4pt;z-index:-16773616;width:10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00" style="position:absolute;margin-left:545.95pt;margin-top:469.4pt;z-index:-16773612;width:47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01" style="position:absolute;margin-left:591pt;margin-top:469.4pt;z-index:-1677360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02" style="position:absolute;margin-left:13pt;margin-top:493.4pt;z-index:-16773604;width:327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03" style="position:absolute;margin-left:338.05pt;margin-top:493.4pt;z-index:-16773600;width:29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04" style="position:absolute;margin-left:365.05pt;margin-top:493.4pt;z-index:-16773596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05" style="position:absolute;margin-left:369.55pt;margin-top:493.4pt;z-index:-16773592;width:50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06" style="position:absolute;margin-left:418.35pt;margin-top:493.4pt;z-index:-1677358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07" style="position:absolute;margin-left:424.35pt;margin-top:493.4pt;z-index:-16773584;width:29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08" style="position:absolute;margin-left:451.35pt;margin-top:493.4pt;z-index:-16773580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09" style="position:absolute;margin-left:455.9pt;margin-top:493.4pt;z-index:-16773576;width:50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10" style="position:absolute;margin-left:504.65pt;margin-top:493.4pt;z-index:-1677357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11" style="position:absolute;margin-left:510.65pt;margin-top:493.4pt;z-index:-16773568;width:29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12" style="position:absolute;margin-left:537.7pt;margin-top:493.4pt;z-index:-16773564;width:10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13" style="position:absolute;margin-left:545.95pt;margin-top:493.4pt;z-index:-16773560;width:47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14" style="position:absolute;margin-left:591pt;margin-top:493.4pt;z-index:-1677355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15" style="position:absolute;margin-left:13pt;margin-top:518.95pt;z-index:-16773552;width:327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16" style="position:absolute;margin-left:338.05pt;margin-top:518.95pt;z-index:-16773548;width:29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17" style="position:absolute;margin-left:365.05pt;margin-top:518.95pt;z-index:-16773544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18" style="position:absolute;margin-left:369.55pt;margin-top:518.95pt;z-index:-16773540;width:50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19" style="position:absolute;margin-left:418.35pt;margin-top:518.95pt;z-index:-1677353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20" style="position:absolute;margin-left:424.35pt;margin-top:518.95pt;z-index:-16773532;width:29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21" style="position:absolute;margin-left:451.35pt;margin-top:518.95pt;z-index:-16773528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22" style="position:absolute;margin-left:455.9pt;margin-top:518.95pt;z-index:-16773524;width:50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23" style="position:absolute;margin-left:504.65pt;margin-top:518.95pt;z-index:-1677352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24" style="position:absolute;margin-left:510.65pt;margin-top:518.95pt;z-index:-16773516;width:29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25" style="position:absolute;margin-left:537.7pt;margin-top:518.95pt;z-index:-16773512;width:10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26" style="position:absolute;margin-left:545.95pt;margin-top:518.95pt;z-index:-16773508;width:47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27" style="position:absolute;margin-left:591pt;margin-top:518.95pt;z-index:-1677350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28" style="position:absolute;margin-left:13pt;margin-top:545.95pt;z-index:-16773500;width:327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29" style="position:absolute;margin-left:338.05pt;margin-top:545.95pt;z-index:-16773496;width:29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30" style="position:absolute;margin-left:365.05pt;margin-top:545.95pt;z-index:-16773492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31" style="position:absolute;margin-left:369.55pt;margin-top:545.95pt;z-index:-16773488;width:50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32" style="position:absolute;margin-left:418.35pt;margin-top:545.95pt;z-index:-1677348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33" style="position:absolute;margin-left:424.35pt;margin-top:545.95pt;z-index:-16773480;width:29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34" style="position:absolute;margin-left:451.35pt;margin-top:545.95pt;z-index:-16773476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35" style="position:absolute;margin-left:455.9pt;margin-top:545.95pt;z-index:-16773472;width:50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36" style="position:absolute;margin-left:504.65pt;margin-top:545.95pt;z-index:-1677346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37" style="position:absolute;margin-left:510.65pt;margin-top:545.95pt;z-index:-16773464;width:29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38" style="position:absolute;margin-left:537.7pt;margin-top:545.95pt;z-index:-16773460;width:10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39" style="position:absolute;margin-left:545.95pt;margin-top:545.95pt;z-index:-16773456;width:47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40" style="position:absolute;margin-left:591pt;margin-top:545.95pt;z-index:-1677345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41" style="position:absolute;margin-left:365.05pt;margin-top:109.1pt;z-index:-16773448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42" style="position:absolute;margin-left:369.55pt;margin-top:109.1pt;z-index:-16773444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43" style="position:absolute;margin-left:451.35pt;margin-top:109.1pt;z-index:-16773440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44" style="position:absolute;margin-left:455.9pt;margin-top:109.1pt;z-index:-16773436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45" style="position:absolute;margin-left:537.7pt;margin-top:109.1pt;z-index:-16773432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46" style="position:absolute;margin-left:545.95pt;margin-top:109.1pt;z-index:-16773428;width:47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47" style="position:absolute;margin-left:365.05pt;margin-top:206.65pt;z-index:-16773424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48" style="position:absolute;margin-left:369.55pt;margin-top:206.65pt;z-index:-16773420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49" style="position:absolute;margin-left:451.35pt;margin-top:206.65pt;z-index:-16773416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50" style="position:absolute;margin-left:455.9pt;margin-top:206.65pt;z-index:-16773412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51" style="position:absolute;margin-left:537.7pt;margin-top:206.65pt;z-index:-16773408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52" style="position:absolute;margin-left:545.95pt;margin-top:206.65pt;z-index:-16773404;width:47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53" style="position:absolute;margin-left:365.05pt;margin-top:220.2pt;z-index:-16773400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54" style="position:absolute;margin-left:369.55pt;margin-top:220.2pt;z-index:-16773396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55" style="position:absolute;margin-left:451.35pt;margin-top:220.2pt;z-index:-16773392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56" style="position:absolute;margin-left:455.9pt;margin-top:220.2pt;z-index:-16773388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57" style="position:absolute;margin-left:537.7pt;margin-top:220.2pt;z-index:-16773384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58" style="position:absolute;margin-left:545.95pt;margin-top:220.2pt;z-index:-16773380;width:47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59" style="position:absolute;margin-left:365.05pt;margin-top:281.75pt;z-index:-16773376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60" style="position:absolute;margin-left:369.55pt;margin-top:281.75pt;z-index:-16773372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61" style="position:absolute;margin-left:451.35pt;margin-top:281.75pt;z-index:-16773368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62" style="position:absolute;margin-left:455.9pt;margin-top:281.75pt;z-index:-16773364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63" style="position:absolute;margin-left:537.7pt;margin-top:281.75pt;z-index:-16773360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64" style="position:absolute;margin-left:545.95pt;margin-top:281.75pt;z-index:-16773356;width:47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65" style="position:absolute;margin-left:365.05pt;margin-top:295.25pt;z-index:-16773352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66" style="position:absolute;margin-left:369.55pt;margin-top:295.25pt;z-index:-16773348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67" style="position:absolute;margin-left:451.35pt;margin-top:295.25pt;z-index:-16773344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68" style="position:absolute;margin-left:455.9pt;margin-top:295.25pt;z-index:-16773340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69" style="position:absolute;margin-left:537.7pt;margin-top:295.25pt;z-index:-16773336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70" style="position:absolute;margin-left:545.95pt;margin-top:295.25pt;z-index:-16773332;width:47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71" style="position:absolute;margin-left:365.05pt;margin-top:332.8pt;z-index:-16773328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72" style="position:absolute;margin-left:369.55pt;margin-top:332.8pt;z-index:-16773324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73" style="position:absolute;margin-left:451.35pt;margin-top:332.8pt;z-index:-16773320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74" style="position:absolute;margin-left:455.9pt;margin-top:332.8pt;z-index:-16773316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75" style="position:absolute;margin-left:537.7pt;margin-top:332.8pt;z-index:-16773312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76" style="position:absolute;margin-left:545.95pt;margin-top:332.8pt;z-index:-16773308;width:47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77" style="position:absolute;margin-left:365.05pt;margin-top:346.3pt;z-index:-16773304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78" style="position:absolute;margin-left:369.55pt;margin-top:346.3pt;z-index:-16773300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79" style="position:absolute;margin-left:451.35pt;margin-top:346.3pt;z-index:-16773296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80" style="position:absolute;margin-left:455.9pt;margin-top:346.3pt;z-index:-16773292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81" style="position:absolute;margin-left:537.7pt;margin-top:346.3pt;z-index:-16773288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82" style="position:absolute;margin-left:545.95pt;margin-top:346.3pt;z-index:-16773284;width:47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83" style="position:absolute;margin-left:365.05pt;margin-top:443.85pt;z-index:-16773280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84" style="position:absolute;margin-left:369.55pt;margin-top:443.85pt;z-index:-16773276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85" style="position:absolute;margin-left:451.35pt;margin-top:443.85pt;z-index:-16773272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86" style="position:absolute;margin-left:455.9pt;margin-top:443.85pt;z-index:-16773268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87" style="position:absolute;margin-left:537.7pt;margin-top:443.85pt;z-index:-16773264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88" style="position:absolute;margin-left:545.95pt;margin-top:443.85pt;z-index:-16773260;width:47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89" style="position:absolute;margin-left:365.05pt;margin-top:517.45pt;z-index:-16773256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90" style="position:absolute;margin-left:369.55pt;margin-top:517.45pt;z-index:-16773252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91" style="position:absolute;margin-left:451.35pt;margin-top:517.45pt;z-index:-16773248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92" style="position:absolute;margin-left:455.9pt;margin-top:517.45pt;z-index:-16773244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93" style="position:absolute;margin-left:537.7pt;margin-top:517.45pt;z-index:-16773240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94" style="position:absolute;margin-left:545.95pt;margin-top:517.45pt;z-index:-16773236;width:47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95" style="position:absolute;margin-left:365.05pt;margin-top:530.95pt;z-index:-16773232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96" style="position:absolute;margin-left:369.55pt;margin-top:530.95pt;z-index:-16773228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97" style="position:absolute;margin-left:451.35pt;margin-top:530.95pt;z-index:-16773224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98" style="position:absolute;margin-left:455.9pt;margin-top:530.95pt;z-index:-16773220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99" style="position:absolute;margin-left:537.7pt;margin-top:530.95pt;z-index:-16773216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00" style="position:absolute;margin-left:545.95pt;margin-top:530.95pt;z-index:-16773212;width:47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01" style="position:absolute;margin-left:365.05pt;margin-top:544.45pt;z-index:-16773208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02" style="position:absolute;margin-left:369.55pt;margin-top:544.45pt;z-index:-16773204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03" style="position:absolute;margin-left:451.35pt;margin-top:544.45pt;z-index:-16773200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04" style="position:absolute;margin-left:455.9pt;margin-top:544.45pt;z-index:-16773196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05" style="position:absolute;margin-left:537.7pt;margin-top:544.45pt;z-index:-16773192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06" style="position:absolute;margin-left:545.95pt;margin-top:544.45pt;z-index:-16773188;width:47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07" style="position:absolute;margin-left:365.05pt;margin-top:557.95pt;z-index:-16773184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08" style="position:absolute;margin-left:369.55pt;margin-top:557.95pt;z-index:-16773180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09" style="position:absolute;margin-left:451.35pt;margin-top:557.95pt;z-index:-16773176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10" style="position:absolute;margin-left:455.9pt;margin-top:557.95pt;z-index:-16773172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11" style="position:absolute;margin-left:537.7pt;margin-top:557.95pt;z-index:-16773168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12" style="position:absolute;margin-left:545.95pt;margin-top:557.95pt;z-index:-16773164;width:47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13" style="position:absolute;margin-left:365.05pt;margin-top:571.5pt;z-index:-16773160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14" style="position:absolute;margin-left:365.05pt;margin-top:573pt;z-index:-16773156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15" style="position:absolute;margin-left:369.55pt;margin-top:571.5pt;z-index:-16773152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16" style="position:absolute;margin-left:369.55pt;margin-top:573pt;z-index:-16773148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17" style="position:absolute;margin-left:451.35pt;margin-top:571.5pt;z-index:-16773144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18" style="position:absolute;margin-left:451.35pt;margin-top:573pt;z-index:-16773140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19" style="position:absolute;margin-left:455.9pt;margin-top:571.5pt;z-index:-16773136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20" style="position:absolute;margin-left:455.9pt;margin-top:573pt;z-index:-16773132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21" style="position:absolute;margin-left:537.7pt;margin-top:571.5pt;z-index:-16773128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22" style="position:absolute;margin-left:537.7pt;margin-top:573pt;z-index:-16773124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23" style="position:absolute;margin-left:545.95pt;margin-top:571.5pt;z-index:-16773120;width:47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24" style="position:absolute;margin-left:545.95pt;margin-top:573pt;z-index:-16773116;width:47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25" style="position:absolute;margin-left:537.7pt;margin-top:67.05pt;z-index:-16773112;width:5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26" style="position:absolute;margin-left:537.7pt;margin-top:76.05pt;z-index:-16773108;width:5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27" style="position:absolute;margin-left:510.65pt;margin-top:67.05pt;z-index:-16773104;width:29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28" style="position:absolute;margin-left:504.65pt;margin-top:67.05pt;z-index:-16773100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29" style="position:absolute;margin-left:451.35pt;margin-top:67.05pt;z-index:-16773096;width:5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30" style="position:absolute;margin-left:451.35pt;margin-top:76.05pt;z-index:-16773092;width:5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31" style="position:absolute;margin-left:424.35pt;margin-top:67.05pt;z-index:-16773088;width:29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32" style="position:absolute;margin-left:418.35pt;margin-top:67.05pt;z-index:-16773084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33" style="position:absolute;margin-left:365.05pt;margin-top:76.05pt;z-index:-16773080;width:5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34" style="position:absolute;margin-left:365.05pt;margin-top:67.05pt;z-index:-16773076;width:227.9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35" style="position:absolute;margin-left:13pt;margin-top:582pt;z-index:-16773072;width:60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36" o:title=""/>
          </v:shape>
        </w:pict>
      </w:r>
    </w:p>
    <w:p>
      <w:pPr>
        <w:pStyle w:val="Normal"/>
        <w:framePr w:w="2607" w:hAnchor="page" w:vAnchor="page" w:x="280" w:y="633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services and advertising.</w:t>
      </w:r>
    </w:p>
    <w:p>
      <w:pPr>
        <w:pStyle w:val="Normal"/>
        <w:framePr w:w="13808" w:hAnchor="page" w:vAnchor="page" w:x="280" w:y="609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accounts and unclaimed payments, interest revenue, revenue from overdrafts provided to agents, rent of space for kiosks, cash and settlement</w:t>
      </w:r>
    </w:p>
    <w:p>
      <w:pPr>
        <w:pStyle w:val="Normal"/>
        <w:framePr w:w="13789" w:hAnchor="page" w:vAnchor="page" w:x="280" w:y="585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government payments, education services and many others. Other Adjusted Net Revenue primarily consists of revenue from fees for inactive</w:t>
      </w:r>
    </w:p>
    <w:p>
      <w:pPr>
        <w:pStyle w:val="Normal"/>
        <w:framePr w:w="13744" w:hAnchor="page" w:vAnchor="page" w:x="280" w:y="561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adjusted net revenue consists of consumer and merchant fees charged for a variety of payments including multi-level-marketing, utility bills,</w:t>
      </w:r>
    </w:p>
    <w:p>
      <w:pPr>
        <w:pStyle w:val="Normal"/>
        <w:framePr w:w="13558" w:hAnchor="page" w:vAnchor="page" w:x="280" w:y="537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revenue primarily consists of fees charged for payments to MNOs, internet services providers and pay television providers. Other payment</w:t>
      </w:r>
    </w:p>
    <w:p>
      <w:pPr>
        <w:pStyle w:val="Normal"/>
        <w:framePr w:w="14251" w:hAnchor="page" w:vAnchor="page" w:x="280" w:y="513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for transferring funds via money remittance companies, card to card transfers and certain wallet to wallet transfers. Telecom payment adjusted net</w:t>
      </w:r>
    </w:p>
    <w:p>
      <w:pPr>
        <w:pStyle w:val="Normal"/>
        <w:framePr w:w="13924" w:hAnchor="page" w:vAnchor="page" w:x="280" w:y="489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behalf of our bank partners and microfinance companies. Money Remittances payment adjusted net revenue primarily consists of fees charged</w:t>
      </w:r>
    </w:p>
    <w:p>
      <w:pPr>
        <w:pStyle w:val="Normal"/>
        <w:framePr w:w="13817" w:hAnchor="page" w:vAnchor="page" w:x="280" w:y="465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and numerous other merchants. Financial Services payment adjusted net revenue primarily consists of fees charged for payments accepted on</w:t>
      </w:r>
    </w:p>
    <w:p>
      <w:pPr>
        <w:pStyle w:val="Normal"/>
        <w:framePr w:w="13936" w:hAnchor="page" w:vAnchor="page" w:x="280" w:y="441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services online, including online games, social networks, betting, online stores, game developers, software producers, coupon websites, tickets</w:t>
      </w:r>
    </w:p>
    <w:p>
      <w:pPr>
        <w:pStyle w:val="Normal"/>
        <w:framePr w:w="13664" w:hAnchor="page" w:vAnchor="page" w:x="280" w:y="417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transactions. E-commerce payment adjusted net revenue consists of fees charged to customers and merchants that buy and sell products and</w:t>
      </w:r>
    </w:p>
    <w:p>
      <w:pPr>
        <w:pStyle w:val="Normal"/>
        <w:framePr w:w="13075" w:hAnchor="page" w:vAnchor="page" w:x="280" w:y="393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Payment Adjusted Net Revenue is the Adjusted Net Revenue consisting of the merchant and consumer fees collected for the payment</w:t>
      </w:r>
    </w:p>
    <w:p>
      <w:pPr>
        <w:pStyle w:val="Normal"/>
        <w:framePr w:w="11590" w:hAnchor="page" w:vAnchor="page" w:x="280" w:y="345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EBITDA and Adjusted Net Profit, see Reconciliation of IFRS to Non-IFRS Operating Results in this earnings release.</w:t>
      </w:r>
    </w:p>
    <w:p>
      <w:pPr>
        <w:pStyle w:val="Normal"/>
        <w:framePr w:w="13622" w:hAnchor="page" w:vAnchor="page" w:x="280" w:y="320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case of Payment Adjusted Net Revenue, other revenue in the case of Other Adjusted Net Revenue and net profit in the case of Adjusted</w:t>
      </w:r>
    </w:p>
    <w:p>
      <w:pPr>
        <w:pStyle w:val="Normal"/>
        <w:framePr w:w="14158" w:hAnchor="page" w:vAnchor="page" w:x="280" w:y="296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most directly comparable IFRS financial performance measure, which is revenue in the case of Total Adjusted Net Revenue, payment revenue in</w:t>
      </w:r>
    </w:p>
    <w:p>
      <w:pPr>
        <w:pStyle w:val="Normal"/>
        <w:framePr w:w="13920" w:hAnchor="page" w:vAnchor="page" w:x="280" w:y="272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Total Adjusted Net Revenue, Payment Adjusted Net Revenue, Other Adjusted Net Revenue, Adjusted EBITDA and Adjusted Net Profit to the</w:t>
      </w:r>
    </w:p>
    <w:p>
      <w:pPr>
        <w:pStyle w:val="Normal"/>
        <w:framePr w:w="14079" w:hAnchor="page" w:vAnchor="page" w:x="280" w:y="248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Adjusted EBITDA, Adjusted EBITDA margin, Adjusted Net Profit, and Adjusted Net Profit per share, including a quantitative reconciliation of</w:t>
      </w:r>
    </w:p>
    <w:p>
      <w:pPr>
        <w:pStyle w:val="Normal"/>
        <w:framePr w:w="14059" w:hAnchor="page" w:vAnchor="page" w:x="280" w:y="224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financial measure. For more information regarding Total Adjusted Net Revenue, Payment Adjusted Net Revenue, Other Adjusted Net Revenue,</w:t>
      </w:r>
    </w:p>
    <w:p>
      <w:pPr>
        <w:pStyle w:val="Normal"/>
        <w:framePr w:w="13969" w:hAnchor="page" w:vAnchor="page" w:x="280" w:y="200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presented by other companies. QIWI encourages investors and others to review our financial information in its entirety and not rely on a single</w:t>
      </w:r>
    </w:p>
    <w:p>
      <w:pPr>
        <w:pStyle w:val="Normal"/>
        <w:framePr w:w="13955" w:hAnchor="page" w:vAnchor="page" w:x="280" w:y="176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determined in accordance with IFRS, they are susceptible to varying calculations and may not be comparable to other similarly titled measures</w:t>
      </w:r>
    </w:p>
    <w:p>
      <w:pPr>
        <w:pStyle w:val="Normal"/>
        <w:framePr w:w="14021" w:hAnchor="page" w:vAnchor="page" w:x="280" w:y="152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case of Adjusted Net Profit per share, each prepared in accordance with IFRS. Furthermore, because these non-IFRS financial measures are not</w:t>
      </w:r>
    </w:p>
    <w:p>
      <w:pPr>
        <w:pStyle w:val="Normal"/>
        <w:framePr w:w="13869" w:hAnchor="page" w:vAnchor="page" w:x="280" w:y="128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Revenue and Other Adjusted Net Revenue; Net Profit, in the case of Adjusted EBITDA; and Adjusted Net Profit, or earnings per share, in the</w:t>
      </w:r>
    </w:p>
    <w:p>
      <w:pPr>
        <w:pStyle w:val="Normal"/>
        <w:framePr w:w="13359" w:hAnchor="page" w:vAnchor="page" w:x="280" w:y="104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non-IFRS financial measures as substitutes for or superior to revenue, in the case of Total Adjusted Net Revenue, Payment Adjusted Net</w:t>
      </w:r>
    </w:p>
    <w:p>
      <w:pPr>
        <w:pStyle w:val="Normal"/>
        <w:framePr w:w="14048" w:hAnchor="page" w:vAnchor="page" w:x="280" w:y="8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EBITDA margin, Adjusted Net Profit and Adjusted Net Profit per share, which are non-IFRS financial measures. You should not consider these</w:t>
      </w:r>
    </w:p>
    <w:p>
      <w:pPr>
        <w:pStyle w:val="Normal"/>
        <w:framePr w:w="14033" w:hAnchor="page" w:vAnchor="page" w:x="280" w:y="56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This release presents Total Adjusted Net Revenue, Payment Adjusted Net Revenue, Other Adjusted Net Revenue, Adjusted EBITDA, Adjusted</w:t>
      </w:r>
    </w:p>
    <w:p>
      <w:pPr>
        <w:pStyle w:val="Normal"/>
        <w:framePr w:w="7613" w:hAnchor="page" w:vAnchor="page" w:x="280" w:y="2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Non-IFRS Financial Measures and Supplemental Financial Information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2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36" style="position:absolute;margin-left:7pt;margin-top:1pt;z-index:-16773068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37" style="position:absolute;margin-left:13pt;margin-top:1pt;z-index:-16773064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38" style="position:absolute;margin-left:13pt;margin-top:2.5pt;z-index:-16773060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39" style="position:absolute;margin-left:597.75pt;margin-top:1pt;z-index:-16773056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40" style="position:absolute;margin-left:13pt;margin-top:1pt;z-index:-16773052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41" o:title=""/>
          </v:shape>
        </w:pict>
      </w:r>
    </w:p>
    <w:p>
      <w:pPr>
        <w:pStyle w:val="Normal"/>
        <w:framePr w:w="741" w:hAnchor="page" w:vAnchor="page" w:x="745" w:y="177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SPO.</w:t>
      </w:r>
    </w:p>
    <w:p>
      <w:pPr>
        <w:pStyle w:val="Normal"/>
        <w:framePr w:w="13609" w:hAnchor="page" w:vAnchor="page" w:x="745" w:y="1754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losses/(gains) for the period, while the former only include the foreign exchange loss/(gain) on the US dollar amount, which we received at</w:t>
      </w:r>
    </w:p>
    <w:p>
      <w:pPr>
        <w:pStyle w:val="Normal"/>
        <w:framePr w:w="12588" w:hAnchor="page" w:vAnchor="page" w:x="745" w:y="1730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and Foreign exchange gain in the reconciliation of Net Profit to Adjusted EBITDA as the latter includes all the foreign exchange</w:t>
      </w:r>
    </w:p>
    <w:p>
      <w:pPr>
        <w:pStyle w:val="Normal"/>
        <w:framePr w:w="520" w:hAnchor="page" w:vAnchor="page" w:x="280" w:y="1706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(8)</w:t>
      </w:r>
    </w:p>
    <w:p>
      <w:pPr>
        <w:pStyle w:val="Normal"/>
        <w:framePr w:w="13512" w:hAnchor="page" w:vAnchor="page" w:x="745" w:y="1706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Forex loss on SPO funds as presented in the reconciliation of Net Profit to Adjusted Net Profit differs from the Foreign exchange loss</w:t>
      </w:r>
    </w:p>
    <w:p>
      <w:pPr>
        <w:pStyle w:val="Normal"/>
        <w:framePr w:w="520" w:hAnchor="page" w:vAnchor="page" w:x="280" w:y="1682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(7)</w:t>
      </w:r>
    </w:p>
    <w:p>
      <w:pPr>
        <w:pStyle w:val="Normal"/>
        <w:framePr w:w="11717" w:hAnchor="page" w:vAnchor="page" w:x="745" w:y="1682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Amortization of fair value adjustments primarily includes the effect of the acquisition of control in Contact and Rapida.</w:t>
      </w:r>
    </w:p>
    <w:p>
      <w:pPr>
        <w:pStyle w:val="Normal"/>
        <w:framePr w:w="2681" w:hAnchor="page" w:vAnchor="page" w:x="745" w:y="1658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advertising commissions.</w:t>
      </w:r>
    </w:p>
    <w:p>
      <w:pPr>
        <w:pStyle w:val="Normal"/>
        <w:framePr w:w="12915" w:hAnchor="page" w:vAnchor="page" w:x="745" w:y="1634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costs, including but not limited to: compensation to employees and related taxes allocated to other revenue, costs of call-centers and</w:t>
      </w:r>
    </w:p>
    <w:p>
      <w:pPr>
        <w:pStyle w:val="Normal"/>
        <w:framePr w:w="520" w:hAnchor="page" w:vAnchor="page" w:x="280" w:y="1610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(6)</w:t>
      </w:r>
    </w:p>
    <w:p>
      <w:pPr>
        <w:pStyle w:val="Normal"/>
        <w:framePr w:w="13675" w:hAnchor="page" w:vAnchor="page" w:x="745" w:y="1610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Cost of other revenue (exclusive of depreciation and amortization) primarily consists of direct costs associated with other revenue and other</w:t>
      </w:r>
    </w:p>
    <w:p>
      <w:pPr>
        <w:pStyle w:val="Normal"/>
        <w:framePr w:w="7988" w:hAnchor="page" w:vAnchor="page" w:x="745" w:y="1586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space for kiosks and sale of kiosks, cash and settlement services and advertising.</w:t>
      </w:r>
    </w:p>
    <w:p>
      <w:pPr>
        <w:pStyle w:val="Normal"/>
        <w:framePr w:w="520" w:hAnchor="page" w:vAnchor="page" w:x="280" w:y="1562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(5)</w:t>
      </w:r>
    </w:p>
    <w:p>
      <w:pPr>
        <w:pStyle w:val="Normal"/>
        <w:framePr w:w="13155" w:hAnchor="page" w:vAnchor="page" w:x="745" w:y="1562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Other Revenue primarily consists of revenue from inactivity fees, interest revenue, revenue from overdrafts provided to agents, rent of</w:t>
      </w:r>
    </w:p>
    <w:p>
      <w:pPr>
        <w:pStyle w:val="Normal"/>
        <w:framePr w:w="5114" w:hAnchor="page" w:vAnchor="page" w:x="745" w:y="1538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purposes of the reconciliation presented above.</w:t>
      </w:r>
    </w:p>
    <w:p>
      <w:pPr>
        <w:pStyle w:val="Normal"/>
        <w:framePr w:w="13687" w:hAnchor="page" w:vAnchor="page" w:x="745" w:y="1514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other revenue, therefore it has been allocated between payment revenue and other revenue in proportion to the relevant revenue amounts for</w:t>
      </w:r>
    </w:p>
    <w:p>
      <w:pPr>
        <w:pStyle w:val="Normal"/>
        <w:framePr w:w="520" w:hAnchor="page" w:vAnchor="page" w:x="280" w:y="1490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(4)</w:t>
      </w:r>
    </w:p>
    <w:p>
      <w:pPr>
        <w:pStyle w:val="Normal"/>
        <w:framePr w:w="13588" w:hAnchor="page" w:vAnchor="page" w:x="745" w:y="1490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Company does not record the compensation to employees and related taxes within cost of revenue separately for payment revenue and</w:t>
      </w:r>
    </w:p>
    <w:p>
      <w:pPr>
        <w:pStyle w:val="Normal"/>
        <w:framePr w:w="9442" w:hAnchor="page" w:vAnchor="page" w:x="745" w:y="1466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customers payable to agents, mobile operators, international payment systems and other parties.</w:t>
      </w:r>
    </w:p>
    <w:p>
      <w:pPr>
        <w:pStyle w:val="Normal"/>
        <w:framePr w:w="520" w:hAnchor="page" w:vAnchor="page" w:x="280" w:y="1442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(3)</w:t>
      </w:r>
    </w:p>
    <w:p>
      <w:pPr>
        <w:pStyle w:val="Normal"/>
        <w:framePr w:w="13549" w:hAnchor="page" w:vAnchor="page" w:x="745" w:y="1442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Cost of payment revenue (exclusive of depreciation and amortization) primarily consists of transaction costs to acquire payments from our</w:t>
      </w:r>
    </w:p>
    <w:p>
      <w:pPr>
        <w:pStyle w:val="Normal"/>
        <w:framePr w:w="520" w:hAnchor="page" w:vAnchor="page" w:x="280" w:y="1418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(2)</w:t>
      </w:r>
    </w:p>
    <w:p>
      <w:pPr>
        <w:pStyle w:val="Normal"/>
        <w:framePr w:w="10750" w:hAnchor="page" w:vAnchor="page" w:x="745" w:y="1418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Payment revenue primarily consists of the merchant and consumer fees charged for the payment transactions.</w:t>
      </w:r>
    </w:p>
    <w:p>
      <w:pPr>
        <w:pStyle w:val="Normal"/>
        <w:framePr w:w="6201" w:hAnchor="page" w:vAnchor="page" w:x="745" w:y="1394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Central Bank of the Russian Federation as of March 31, 2017.</w:t>
      </w:r>
    </w:p>
    <w:p>
      <w:pPr>
        <w:pStyle w:val="Normal"/>
        <w:framePr w:w="520" w:hAnchor="page" w:vAnchor="page" w:x="280" w:y="1370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(1)</w:t>
      </w:r>
    </w:p>
    <w:p>
      <w:pPr>
        <w:pStyle w:val="Normal"/>
        <w:framePr w:w="13291" w:hAnchor="page" w:vAnchor="page" w:x="745" w:y="1370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Calculated using a ruble to U.S. dollar exchange rate of RUB 56.3779 to U.S. $1.00, which was the official exchange rate quoted by the</w:t>
      </w:r>
    </w:p>
    <w:p>
      <w:pPr>
        <w:pStyle w:val="Normal"/>
        <w:framePr w:w="960" w:hAnchor="page" w:vAnchor="page" w:x="280" w:y="1325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Diluted</w:t>
      </w:r>
    </w:p>
    <w:p>
      <w:pPr>
        <w:pStyle w:val="Normal"/>
        <w:framePr w:w="360" w:hAnchor="page" w:vAnchor="page" w:x="6270" w:y="1325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960" w:hAnchor="page" w:vAnchor="page" w:x="7401" w:y="1325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60,420 </w:t>
      </w:r>
    </w:p>
    <w:p>
      <w:pPr>
        <w:pStyle w:val="Normal"/>
        <w:framePr w:w="960" w:hAnchor="page" w:vAnchor="page" w:x="9293" w:y="1325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60,989 </w:t>
      </w:r>
    </w:p>
    <w:p>
      <w:pPr>
        <w:pStyle w:val="Normal"/>
        <w:framePr w:w="960" w:hAnchor="page" w:vAnchor="page" w:x="11185" w:y="1325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60,989 </w:t>
      </w:r>
    </w:p>
    <w:p>
      <w:pPr>
        <w:pStyle w:val="Normal"/>
        <w:framePr w:w="773" w:hAnchor="page" w:vAnchor="page" w:x="280" w:y="1301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Basic</w:t>
      </w:r>
    </w:p>
    <w:p>
      <w:pPr>
        <w:pStyle w:val="Normal"/>
        <w:framePr w:w="360" w:hAnchor="page" w:vAnchor="page" w:x="6270" w:y="1301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960" w:hAnchor="page" w:vAnchor="page" w:x="7401" w:y="1301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60,420 </w:t>
      </w:r>
    </w:p>
    <w:p>
      <w:pPr>
        <w:pStyle w:val="Normal"/>
        <w:framePr w:w="960" w:hAnchor="page" w:vAnchor="page" w:x="9293" w:y="1301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60,618 </w:t>
      </w:r>
    </w:p>
    <w:p>
      <w:pPr>
        <w:pStyle w:val="Normal"/>
        <w:framePr w:w="960" w:hAnchor="page" w:vAnchor="page" w:x="11185" w:y="1301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60,618 </w:t>
      </w:r>
    </w:p>
    <w:p>
      <w:pPr>
        <w:pStyle w:val="Normal"/>
        <w:framePr w:w="5588" w:hAnchor="page" w:vAnchor="page" w:x="280" w:y="1277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Shares used in computing Adjusted Net Profit per share</w:t>
      </w:r>
    </w:p>
    <w:p>
      <w:pPr>
        <w:pStyle w:val="Normal"/>
        <w:framePr w:w="360" w:hAnchor="page" w:vAnchor="page" w:x="6270" w:y="1277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960" w:hAnchor="page" w:vAnchor="page" w:x="280" w:y="1241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Diluted</w:t>
      </w:r>
    </w:p>
    <w:p>
      <w:pPr>
        <w:pStyle w:val="Normal"/>
        <w:framePr w:w="360" w:hAnchor="page" w:vAnchor="page" w:x="6270" w:y="1241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840" w:hAnchor="page" w:vAnchor="page" w:x="7501" w:y="1241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20.41 </w:t>
      </w:r>
    </w:p>
    <w:p>
      <w:pPr>
        <w:pStyle w:val="Normal"/>
        <w:framePr w:w="840" w:hAnchor="page" w:vAnchor="page" w:x="9393" w:y="1241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20.76 </w:t>
      </w:r>
    </w:p>
    <w:p>
      <w:pPr>
        <w:pStyle w:val="Normal"/>
        <w:framePr w:w="720" w:hAnchor="page" w:vAnchor="page" w:x="11385" w:y="1241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0.37 </w:t>
      </w:r>
    </w:p>
    <w:p>
      <w:pPr>
        <w:pStyle w:val="Normal"/>
        <w:framePr w:w="773" w:hAnchor="page" w:vAnchor="page" w:x="280" w:y="1217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Basic</w:t>
      </w:r>
    </w:p>
    <w:p>
      <w:pPr>
        <w:pStyle w:val="Normal"/>
        <w:framePr w:w="360" w:hAnchor="page" w:vAnchor="page" w:x="6270" w:y="1217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840" w:hAnchor="page" w:vAnchor="page" w:x="7501" w:y="1217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20.41 </w:t>
      </w:r>
    </w:p>
    <w:p>
      <w:pPr>
        <w:pStyle w:val="Normal"/>
        <w:framePr w:w="840" w:hAnchor="page" w:vAnchor="page" w:x="9393" w:y="1217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20.89 </w:t>
      </w:r>
    </w:p>
    <w:p>
      <w:pPr>
        <w:pStyle w:val="Normal"/>
        <w:framePr w:w="720" w:hAnchor="page" w:vAnchor="page" w:x="11385" w:y="1217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0.37 </w:t>
      </w:r>
    </w:p>
    <w:p>
      <w:pPr>
        <w:pStyle w:val="Normal"/>
        <w:framePr w:w="3121" w:hAnchor="page" w:vAnchor="page" w:x="280" w:y="1193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Adjusted Net Profit per share:</w:t>
      </w:r>
    </w:p>
    <w:p>
      <w:pPr>
        <w:pStyle w:val="Normal"/>
        <w:framePr w:w="33" w:hAnchor="page" w:vAnchor="page" w:x="6270" w:y="11917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2250" w:hAnchor="page" w:vAnchor="page" w:x="280" w:y="1166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Adjusted Net Profit</w:t>
      </w:r>
    </w:p>
    <w:p>
      <w:pPr>
        <w:pStyle w:val="Normal"/>
        <w:framePr w:w="33" w:hAnchor="page" w:vAnchor="page" w:x="6270" w:y="11646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780" w:hAnchor="page" w:vAnchor="page" w:x="7501" w:y="1166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1,233</w:t>
      </w:r>
    </w:p>
    <w:p>
      <w:pPr>
        <w:pStyle w:val="Normal"/>
        <w:framePr w:w="780" w:hAnchor="page" w:vAnchor="page" w:x="9393" w:y="1166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1,266</w:t>
      </w:r>
    </w:p>
    <w:p>
      <w:pPr>
        <w:pStyle w:val="Normal"/>
        <w:framePr w:w="660" w:hAnchor="page" w:vAnchor="page" w:x="11385" w:y="1166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22.5</w:t>
      </w:r>
    </w:p>
    <w:p>
      <w:pPr>
        <w:pStyle w:val="Normal"/>
        <w:framePr w:w="6370" w:hAnchor="page" w:vAnchor="page" w:x="280" w:y="1138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Foreign Exchange loss/(gain) on June 2014 offering proceeds</w:t>
      </w: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(8)</w:t>
      </w:r>
    </w:p>
    <w:p>
      <w:pPr>
        <w:pStyle w:val="Normal"/>
        <w:framePr w:w="360" w:hAnchor="page" w:vAnchor="page" w:x="6270" w:y="1139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660" w:hAnchor="page" w:vAnchor="page" w:x="7652" w:y="1139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444 </w:t>
      </w:r>
    </w:p>
    <w:p>
      <w:pPr>
        <w:pStyle w:val="Normal"/>
        <w:framePr w:w="660" w:hAnchor="page" w:vAnchor="page" w:x="9543" w:y="1139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309 </w:t>
      </w:r>
    </w:p>
    <w:p>
      <w:pPr>
        <w:pStyle w:val="Normal"/>
        <w:framePr w:w="600" w:hAnchor="page" w:vAnchor="page" w:x="11485" w:y="1139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5.5 </w:t>
      </w:r>
    </w:p>
    <w:p>
      <w:pPr>
        <w:pStyle w:val="Normal"/>
        <w:framePr w:w="3743" w:hAnchor="page" w:vAnchor="page" w:x="280" w:y="1115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Effect of taxation of the above items</w:t>
      </w:r>
    </w:p>
    <w:p>
      <w:pPr>
        <w:pStyle w:val="Normal"/>
        <w:framePr w:w="360" w:hAnchor="page" w:vAnchor="page" w:x="6270" w:y="1115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700" w:hAnchor="page" w:vAnchor="page" w:x="7685" w:y="1115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(17) </w:t>
      </w:r>
    </w:p>
    <w:p>
      <w:pPr>
        <w:pStyle w:val="Normal"/>
        <w:framePr w:w="700" w:hAnchor="page" w:vAnchor="page" w:x="9576" w:y="1115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(19) </w:t>
      </w:r>
    </w:p>
    <w:p>
      <w:pPr>
        <w:pStyle w:val="Normal"/>
        <w:framePr w:w="760" w:hAnchor="page" w:vAnchor="page" w:x="11418" w:y="1115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(0.3) </w:t>
      </w:r>
    </w:p>
    <w:p>
      <w:pPr>
        <w:pStyle w:val="Normal"/>
        <w:framePr w:w="3320" w:hAnchor="page" w:vAnchor="page" w:x="280" w:y="1091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Share-based payments expenses</w:t>
      </w:r>
    </w:p>
    <w:p>
      <w:pPr>
        <w:pStyle w:val="Normal"/>
        <w:framePr w:w="360" w:hAnchor="page" w:vAnchor="page" w:x="6270" w:y="1091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660" w:hAnchor="page" w:vAnchor="page" w:x="7652" w:y="1091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—   </w:t>
      </w:r>
    </w:p>
    <w:p>
      <w:pPr>
        <w:pStyle w:val="Normal"/>
        <w:framePr w:w="540" w:hAnchor="page" w:vAnchor="page" w:x="9643" w:y="1091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55 </w:t>
      </w:r>
    </w:p>
    <w:p>
      <w:pPr>
        <w:pStyle w:val="Normal"/>
        <w:framePr w:w="600" w:hAnchor="page" w:vAnchor="page" w:x="11485" w:y="1091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1.0 </w:t>
      </w:r>
    </w:p>
    <w:p>
      <w:pPr>
        <w:pStyle w:val="Normal"/>
        <w:framePr w:w="4181" w:hAnchor="page" w:vAnchor="page" w:x="280" w:y="1066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Amortization of fair value adjustments</w:t>
      </w: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(7)</w:t>
      </w:r>
    </w:p>
    <w:p>
      <w:pPr>
        <w:pStyle w:val="Normal"/>
        <w:framePr w:w="360" w:hAnchor="page" w:vAnchor="page" w:x="6270" w:y="1067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540" w:hAnchor="page" w:vAnchor="page" w:x="7751" w:y="1067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91 </w:t>
      </w:r>
    </w:p>
    <w:p>
      <w:pPr>
        <w:pStyle w:val="Normal"/>
        <w:framePr w:w="660" w:hAnchor="page" w:vAnchor="page" w:x="9543" w:y="1067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103 </w:t>
      </w:r>
    </w:p>
    <w:p>
      <w:pPr>
        <w:pStyle w:val="Normal"/>
        <w:framePr w:w="600" w:hAnchor="page" w:vAnchor="page" w:x="11485" w:y="1067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1.8 </w:t>
      </w:r>
    </w:p>
    <w:p>
      <w:pPr>
        <w:pStyle w:val="Normal"/>
        <w:framePr w:w="1242" w:hAnchor="page" w:vAnchor="page" w:x="280" w:y="1043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Net profit</w:t>
      </w:r>
    </w:p>
    <w:p>
      <w:pPr>
        <w:pStyle w:val="Normal"/>
        <w:framePr w:w="360" w:hAnchor="page" w:vAnchor="page" w:x="6270" w:y="1043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660" w:hAnchor="page" w:vAnchor="page" w:x="7652" w:y="1043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715 </w:t>
      </w:r>
    </w:p>
    <w:p>
      <w:pPr>
        <w:pStyle w:val="Normal"/>
        <w:framePr w:w="660" w:hAnchor="page" w:vAnchor="page" w:x="9543" w:y="1043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818 </w:t>
      </w:r>
    </w:p>
    <w:p>
      <w:pPr>
        <w:pStyle w:val="Normal"/>
        <w:framePr w:w="720" w:hAnchor="page" w:vAnchor="page" w:x="11385" w:y="1043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14.5 </w:t>
      </w:r>
    </w:p>
    <w:p>
      <w:pPr>
        <w:pStyle w:val="Normal"/>
        <w:framePr w:w="2712" w:hAnchor="page" w:vAnchor="page" w:x="280" w:y="1019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  <w:t>Adjusted EBITDA margin</w:t>
      </w:r>
    </w:p>
    <w:p>
      <w:pPr>
        <w:pStyle w:val="Normal"/>
        <w:framePr w:w="33" w:hAnchor="page" w:vAnchor="page" w:x="6270" w:y="10175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860" w:hAnchor="page" w:vAnchor="page" w:x="7602" w:y="1019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  <w:t>58.4%</w:t>
      </w:r>
    </w:p>
    <w:p>
      <w:pPr>
        <w:pStyle w:val="Normal"/>
        <w:framePr w:w="860" w:hAnchor="page" w:vAnchor="page" w:x="9493" w:y="1019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  <w:t>52.3%</w:t>
      </w:r>
    </w:p>
    <w:p>
      <w:pPr>
        <w:pStyle w:val="Normal"/>
        <w:framePr w:w="920" w:hAnchor="page" w:vAnchor="page" w:x="11385" w:y="1019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  <w:t xml:space="preserve">52.3% </w:t>
      </w:r>
    </w:p>
    <w:p>
      <w:pPr>
        <w:pStyle w:val="Normal"/>
        <w:framePr w:w="2155" w:hAnchor="page" w:vAnchor="page" w:x="280" w:y="992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Adjusted EBITDA</w:t>
      </w:r>
    </w:p>
    <w:p>
      <w:pPr>
        <w:pStyle w:val="Normal"/>
        <w:framePr w:w="33" w:hAnchor="page" w:vAnchor="page" w:x="6270" w:y="9905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780" w:hAnchor="page" w:vAnchor="page" w:x="7501" w:y="992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1,466</w:t>
      </w:r>
    </w:p>
    <w:p>
      <w:pPr>
        <w:pStyle w:val="Normal"/>
        <w:framePr w:w="780" w:hAnchor="page" w:vAnchor="page" w:x="9393" w:y="992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1,519</w:t>
      </w:r>
    </w:p>
    <w:p>
      <w:pPr>
        <w:pStyle w:val="Normal"/>
        <w:framePr w:w="660" w:hAnchor="page" w:vAnchor="page" w:x="11385" w:y="992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26.9</w:t>
      </w:r>
    </w:p>
    <w:p>
      <w:pPr>
        <w:pStyle w:val="Normal"/>
        <w:framePr w:w="3320" w:hAnchor="page" w:vAnchor="page" w:x="280" w:y="965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Share-based payments expenses</w:t>
      </w:r>
    </w:p>
    <w:p>
      <w:pPr>
        <w:pStyle w:val="Normal"/>
        <w:framePr w:w="360" w:hAnchor="page" w:vAnchor="page" w:x="6270" w:y="965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660" w:hAnchor="page" w:vAnchor="page" w:x="7652" w:y="965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—   </w:t>
      </w:r>
    </w:p>
    <w:p>
      <w:pPr>
        <w:pStyle w:val="Normal"/>
        <w:framePr w:w="540" w:hAnchor="page" w:vAnchor="page" w:x="9643" w:y="965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55 </w:t>
      </w:r>
    </w:p>
    <w:p>
      <w:pPr>
        <w:pStyle w:val="Normal"/>
        <w:framePr w:w="600" w:hAnchor="page" w:vAnchor="page" w:x="11485" w:y="965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1.0 </w:t>
      </w:r>
    </w:p>
    <w:p>
      <w:pPr>
        <w:pStyle w:val="Normal"/>
        <w:framePr w:w="2240" w:hAnchor="page" w:vAnchor="page" w:x="280" w:y="941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Income tax expenses</w:t>
      </w:r>
    </w:p>
    <w:p>
      <w:pPr>
        <w:pStyle w:val="Normal"/>
        <w:framePr w:w="360" w:hAnchor="page" w:vAnchor="page" w:x="6270" w:y="941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660" w:hAnchor="page" w:vAnchor="page" w:x="7652" w:y="941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174 </w:t>
      </w:r>
    </w:p>
    <w:p>
      <w:pPr>
        <w:pStyle w:val="Normal"/>
        <w:framePr w:w="660" w:hAnchor="page" w:vAnchor="page" w:x="9543" w:y="941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185 </w:t>
      </w:r>
    </w:p>
    <w:p>
      <w:pPr>
        <w:pStyle w:val="Normal"/>
        <w:framePr w:w="600" w:hAnchor="page" w:vAnchor="page" w:x="11485" w:y="941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3.3 </w:t>
      </w:r>
    </w:p>
    <w:p>
      <w:pPr>
        <w:pStyle w:val="Normal"/>
        <w:framePr w:w="1887" w:hAnchor="page" w:vAnchor="page" w:x="280" w:y="916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Interest expenses</w:t>
      </w:r>
    </w:p>
    <w:p>
      <w:pPr>
        <w:pStyle w:val="Normal"/>
        <w:framePr w:w="360" w:hAnchor="page" w:vAnchor="page" w:x="6270" w:y="916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531" w:hAnchor="page" w:vAnchor="page" w:x="7759" w:y="916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11 </w:t>
      </w:r>
    </w:p>
    <w:p>
      <w:pPr>
        <w:pStyle w:val="Normal"/>
        <w:framePr w:w="420" w:hAnchor="page" w:vAnchor="page" w:x="9743" w:y="916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4 </w:t>
      </w:r>
    </w:p>
    <w:p>
      <w:pPr>
        <w:pStyle w:val="Normal"/>
        <w:framePr w:w="600" w:hAnchor="page" w:vAnchor="page" w:x="11485" w:y="916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0.1 </w:t>
      </w:r>
    </w:p>
    <w:p>
      <w:pPr>
        <w:pStyle w:val="Normal"/>
        <w:framePr w:w="2387" w:hAnchor="page" w:vAnchor="page" w:x="280" w:y="892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Foreign exchange loss</w:t>
      </w:r>
    </w:p>
    <w:p>
      <w:pPr>
        <w:pStyle w:val="Normal"/>
        <w:framePr w:w="360" w:hAnchor="page" w:vAnchor="page" w:x="6270" w:y="892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660" w:hAnchor="page" w:vAnchor="page" w:x="7652" w:y="892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927 </w:t>
      </w:r>
    </w:p>
    <w:p>
      <w:pPr>
        <w:pStyle w:val="Normal"/>
        <w:framePr w:w="660" w:hAnchor="page" w:vAnchor="page" w:x="9543" w:y="892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512 </w:t>
      </w:r>
    </w:p>
    <w:p>
      <w:pPr>
        <w:pStyle w:val="Normal"/>
        <w:framePr w:w="600" w:hAnchor="page" w:vAnchor="page" w:x="11485" w:y="892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9.1 </w:t>
      </w:r>
    </w:p>
    <w:p>
      <w:pPr>
        <w:pStyle w:val="Normal"/>
        <w:framePr w:w="2427" w:hAnchor="page" w:vAnchor="page" w:x="280" w:y="868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Foreign exchange gain</w:t>
      </w:r>
    </w:p>
    <w:p>
      <w:pPr>
        <w:pStyle w:val="Normal"/>
        <w:framePr w:w="360" w:hAnchor="page" w:vAnchor="page" w:x="6270" w:y="868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820" w:hAnchor="page" w:vAnchor="page" w:x="7585" w:y="868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(550) </w:t>
      </w:r>
    </w:p>
    <w:p>
      <w:pPr>
        <w:pStyle w:val="Normal"/>
        <w:framePr w:w="820" w:hAnchor="page" w:vAnchor="page" w:x="9476" w:y="868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(276) </w:t>
      </w:r>
    </w:p>
    <w:p>
      <w:pPr>
        <w:pStyle w:val="Normal"/>
        <w:framePr w:w="760" w:hAnchor="page" w:vAnchor="page" w:x="11418" w:y="868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(4.9) </w:t>
      </w:r>
    </w:p>
    <w:p>
      <w:pPr>
        <w:pStyle w:val="Normal"/>
        <w:framePr w:w="3300" w:hAnchor="page" w:vAnchor="page" w:x="280" w:y="844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Other income and expenses, net</w:t>
      </w:r>
    </w:p>
    <w:p>
      <w:pPr>
        <w:pStyle w:val="Normal"/>
        <w:framePr w:w="360" w:hAnchor="page" w:vAnchor="page" w:x="6270" w:y="844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420" w:hAnchor="page" w:vAnchor="page" w:x="7852" w:y="844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 </w:t>
      </w:r>
    </w:p>
    <w:p>
      <w:pPr>
        <w:pStyle w:val="Normal"/>
        <w:framePr w:w="540" w:hAnchor="page" w:vAnchor="page" w:x="9643" w:y="844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12 </w:t>
      </w:r>
    </w:p>
    <w:p>
      <w:pPr>
        <w:pStyle w:val="Normal"/>
        <w:framePr w:w="600" w:hAnchor="page" w:vAnchor="page" w:x="11485" w:y="844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0.2 </w:t>
      </w:r>
    </w:p>
    <w:p>
      <w:pPr>
        <w:pStyle w:val="Normal"/>
        <w:framePr w:w="3160" w:hAnchor="page" w:vAnchor="page" w:x="280" w:y="820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Depreciation and amortization</w:t>
      </w:r>
    </w:p>
    <w:p>
      <w:pPr>
        <w:pStyle w:val="Normal"/>
        <w:framePr w:w="360" w:hAnchor="page" w:vAnchor="page" w:x="6270" w:y="820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660" w:hAnchor="page" w:vAnchor="page" w:x="7652" w:y="820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186 </w:t>
      </w:r>
    </w:p>
    <w:p>
      <w:pPr>
        <w:pStyle w:val="Normal"/>
        <w:framePr w:w="660" w:hAnchor="page" w:vAnchor="page" w:x="9543" w:y="820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209 </w:t>
      </w:r>
    </w:p>
    <w:p>
      <w:pPr>
        <w:pStyle w:val="Normal"/>
        <w:framePr w:w="600" w:hAnchor="page" w:vAnchor="page" w:x="11485" w:y="820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3.7 </w:t>
      </w:r>
    </w:p>
    <w:p>
      <w:pPr>
        <w:pStyle w:val="Normal"/>
        <w:framePr w:w="721" w:hAnchor="page" w:vAnchor="page" w:x="280" w:y="796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Plus:</w:t>
      </w:r>
    </w:p>
    <w:p>
      <w:pPr>
        <w:pStyle w:val="Normal"/>
        <w:framePr w:w="33" w:hAnchor="page" w:vAnchor="page" w:x="6270" w:y="7953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1256" w:hAnchor="page" w:vAnchor="page" w:x="280" w:y="769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Net Profit</w:t>
      </w:r>
    </w:p>
    <w:p>
      <w:pPr>
        <w:pStyle w:val="Normal"/>
        <w:framePr w:w="33" w:hAnchor="page" w:vAnchor="page" w:x="6270" w:y="7683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660" w:hAnchor="page" w:vAnchor="page" w:x="7652" w:y="769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715 </w:t>
      </w:r>
    </w:p>
    <w:p>
      <w:pPr>
        <w:pStyle w:val="Normal"/>
        <w:framePr w:w="660" w:hAnchor="page" w:vAnchor="page" w:x="9543" w:y="769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818 </w:t>
      </w:r>
    </w:p>
    <w:p>
      <w:pPr>
        <w:pStyle w:val="Normal"/>
        <w:framePr w:w="720" w:hAnchor="page" w:vAnchor="page" w:x="11385" w:y="769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14.5 </w:t>
      </w:r>
    </w:p>
    <w:p>
      <w:pPr>
        <w:pStyle w:val="Normal"/>
        <w:framePr w:w="3119" w:hAnchor="page" w:vAnchor="page" w:x="280" w:y="739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Total Adjusted Net Revenue</w:t>
      </w:r>
    </w:p>
    <w:p>
      <w:pPr>
        <w:pStyle w:val="Normal"/>
        <w:framePr w:w="33" w:hAnchor="page" w:vAnchor="page" w:x="6270" w:y="7383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780" w:hAnchor="page" w:vAnchor="page" w:x="7501" w:y="739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2,509</w:t>
      </w:r>
    </w:p>
    <w:p>
      <w:pPr>
        <w:pStyle w:val="Normal"/>
        <w:framePr w:w="780" w:hAnchor="page" w:vAnchor="page" w:x="9393" w:y="739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2,905</w:t>
      </w:r>
    </w:p>
    <w:p>
      <w:pPr>
        <w:pStyle w:val="Normal"/>
        <w:framePr w:w="660" w:hAnchor="page" w:vAnchor="page" w:x="11385" w:y="739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51.5</w:t>
      </w:r>
    </w:p>
    <w:p>
      <w:pPr>
        <w:pStyle w:val="Normal"/>
        <w:framePr w:w="3208" w:hAnchor="page" w:vAnchor="page" w:x="280" w:y="712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Other Adjusted Net Revenue</w:t>
      </w:r>
    </w:p>
    <w:p>
      <w:pPr>
        <w:pStyle w:val="Normal"/>
        <w:framePr w:w="360" w:hAnchor="page" w:vAnchor="page" w:x="6270" w:y="712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660" w:hAnchor="page" w:vAnchor="page" w:x="7652" w:y="712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505 </w:t>
      </w:r>
    </w:p>
    <w:p>
      <w:pPr>
        <w:pStyle w:val="Normal"/>
        <w:framePr w:w="660" w:hAnchor="page" w:vAnchor="page" w:x="9543" w:y="712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533 </w:t>
      </w:r>
    </w:p>
    <w:p>
      <w:pPr>
        <w:pStyle w:val="Normal"/>
        <w:framePr w:w="600" w:hAnchor="page" w:vAnchor="page" w:x="11485" w:y="712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9.5 </w:t>
      </w:r>
    </w:p>
    <w:p>
      <w:pPr>
        <w:pStyle w:val="Normal"/>
        <w:framePr w:w="787" w:hAnchor="page" w:vAnchor="page" w:x="280" w:y="688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Other</w:t>
      </w:r>
    </w:p>
    <w:p>
      <w:pPr>
        <w:pStyle w:val="Normal"/>
        <w:framePr w:w="360" w:hAnchor="page" w:vAnchor="page" w:x="6270" w:y="688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540" w:hAnchor="page" w:vAnchor="page" w:x="7751" w:y="688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81 </w:t>
      </w:r>
    </w:p>
    <w:p>
      <w:pPr>
        <w:pStyle w:val="Normal"/>
        <w:framePr w:w="540" w:hAnchor="page" w:vAnchor="page" w:x="9643" w:y="688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63 </w:t>
      </w:r>
    </w:p>
    <w:p>
      <w:pPr>
        <w:pStyle w:val="Normal"/>
        <w:framePr w:w="600" w:hAnchor="page" w:vAnchor="page" w:x="11485" w:y="688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1.1 </w:t>
      </w:r>
    </w:p>
    <w:p>
      <w:pPr>
        <w:pStyle w:val="Normal"/>
        <w:framePr w:w="1063" w:hAnchor="page" w:vAnchor="page" w:x="280" w:y="664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Telecom</w:t>
      </w:r>
    </w:p>
    <w:p>
      <w:pPr>
        <w:pStyle w:val="Normal"/>
        <w:framePr w:w="360" w:hAnchor="page" w:vAnchor="page" w:x="6270" w:y="664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660" w:hAnchor="page" w:vAnchor="page" w:x="7652" w:y="664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224 </w:t>
      </w:r>
    </w:p>
    <w:p>
      <w:pPr>
        <w:pStyle w:val="Normal"/>
        <w:framePr w:w="660" w:hAnchor="page" w:vAnchor="page" w:x="9543" w:y="664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184 </w:t>
      </w:r>
    </w:p>
    <w:p>
      <w:pPr>
        <w:pStyle w:val="Normal"/>
        <w:framePr w:w="600" w:hAnchor="page" w:vAnchor="page" w:x="11485" w:y="664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3.3 </w:t>
      </w:r>
    </w:p>
    <w:p>
      <w:pPr>
        <w:pStyle w:val="Normal"/>
        <w:framePr w:w="2087" w:hAnchor="page" w:vAnchor="page" w:x="280" w:y="64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Money remittances</w:t>
      </w:r>
    </w:p>
    <w:p>
      <w:pPr>
        <w:pStyle w:val="Normal"/>
        <w:framePr w:w="360" w:hAnchor="page" w:vAnchor="page" w:x="6270" w:y="64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660" w:hAnchor="page" w:vAnchor="page" w:x="7652" w:y="64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394 </w:t>
      </w:r>
    </w:p>
    <w:p>
      <w:pPr>
        <w:pStyle w:val="Normal"/>
        <w:framePr w:w="660" w:hAnchor="page" w:vAnchor="page" w:x="9543" w:y="64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641 </w:t>
      </w:r>
    </w:p>
    <w:p>
      <w:pPr>
        <w:pStyle w:val="Normal"/>
        <w:framePr w:w="711" w:hAnchor="page" w:vAnchor="page" w:x="11392" w:y="64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11.4 </w:t>
      </w:r>
    </w:p>
    <w:p>
      <w:pPr>
        <w:pStyle w:val="Normal"/>
        <w:framePr w:w="1967" w:hAnchor="page" w:vAnchor="page" w:x="280" w:y="616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Financial services</w:t>
      </w:r>
    </w:p>
    <w:p>
      <w:pPr>
        <w:pStyle w:val="Normal"/>
        <w:framePr w:w="360" w:hAnchor="page" w:vAnchor="page" w:x="6270" w:y="616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660" w:hAnchor="page" w:vAnchor="page" w:x="7652" w:y="616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351 </w:t>
      </w:r>
    </w:p>
    <w:p>
      <w:pPr>
        <w:pStyle w:val="Normal"/>
        <w:framePr w:w="660" w:hAnchor="page" w:vAnchor="page" w:x="9543" w:y="616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306 </w:t>
      </w:r>
    </w:p>
    <w:p>
      <w:pPr>
        <w:pStyle w:val="Normal"/>
        <w:framePr w:w="600" w:hAnchor="page" w:vAnchor="page" w:x="11485" w:y="616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5.4 </w:t>
      </w:r>
    </w:p>
    <w:p>
      <w:pPr>
        <w:pStyle w:val="Normal"/>
        <w:framePr w:w="1466" w:hAnchor="page" w:vAnchor="page" w:x="280" w:y="592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E-commerce</w:t>
      </w:r>
    </w:p>
    <w:p>
      <w:pPr>
        <w:pStyle w:val="Normal"/>
        <w:framePr w:w="360" w:hAnchor="page" w:vAnchor="page" w:x="6270" w:y="592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660" w:hAnchor="page" w:vAnchor="page" w:x="7652" w:y="592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954 </w:t>
      </w:r>
    </w:p>
    <w:p>
      <w:pPr>
        <w:pStyle w:val="Normal"/>
        <w:framePr w:w="840" w:hAnchor="page" w:vAnchor="page" w:x="9393" w:y="592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1,178 </w:t>
      </w:r>
    </w:p>
    <w:p>
      <w:pPr>
        <w:pStyle w:val="Normal"/>
        <w:framePr w:w="720" w:hAnchor="page" w:vAnchor="page" w:x="11385" w:y="592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20.9 </w:t>
      </w:r>
    </w:p>
    <w:p>
      <w:pPr>
        <w:pStyle w:val="Normal"/>
        <w:framePr w:w="3501" w:hAnchor="page" w:vAnchor="page" w:x="280" w:y="56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Payment Adjusted Net Revenue</w:t>
      </w:r>
    </w:p>
    <w:p>
      <w:pPr>
        <w:pStyle w:val="Normal"/>
        <w:framePr w:w="33" w:hAnchor="page" w:vAnchor="page" w:x="6270" w:y="5671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780" w:hAnchor="page" w:vAnchor="page" w:x="7501" w:y="56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2,004</w:t>
      </w:r>
    </w:p>
    <w:p>
      <w:pPr>
        <w:pStyle w:val="Normal"/>
        <w:framePr w:w="780" w:hAnchor="page" w:vAnchor="page" w:x="9393" w:y="56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2,372</w:t>
      </w:r>
    </w:p>
    <w:p>
      <w:pPr>
        <w:pStyle w:val="Normal"/>
        <w:framePr w:w="660" w:hAnchor="page" w:vAnchor="page" w:x="11385" w:y="56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42.1</w:t>
      </w:r>
    </w:p>
    <w:p>
      <w:pPr>
        <w:pStyle w:val="Normal"/>
        <w:framePr w:w="3208" w:hAnchor="page" w:vAnchor="page" w:x="280" w:y="541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Other Adjusted Net Revenue</w:t>
      </w:r>
    </w:p>
    <w:p>
      <w:pPr>
        <w:pStyle w:val="Normal"/>
        <w:framePr w:w="33" w:hAnchor="page" w:vAnchor="page" w:x="6270" w:y="5401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600" w:hAnchor="page" w:vAnchor="page" w:x="7652" w:y="541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505</w:t>
      </w:r>
    </w:p>
    <w:p>
      <w:pPr>
        <w:pStyle w:val="Normal"/>
        <w:framePr w:w="600" w:hAnchor="page" w:vAnchor="page" w:x="9543" w:y="541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533</w:t>
      </w:r>
    </w:p>
    <w:p>
      <w:pPr>
        <w:pStyle w:val="Normal"/>
        <w:framePr w:w="540" w:hAnchor="page" w:vAnchor="page" w:x="11485" w:y="541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9.5</w:t>
      </w:r>
    </w:p>
    <w:p>
      <w:pPr>
        <w:pStyle w:val="Normal"/>
        <w:framePr w:w="1220" w:hAnchor="page" w:vAnchor="page" w:x="480" w:y="514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revenue</w:t>
      </w: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(4)</w:t>
      </w:r>
    </w:p>
    <w:p>
      <w:pPr>
        <w:pStyle w:val="Normal"/>
        <w:framePr w:w="360" w:hAnchor="page" w:vAnchor="page" w:x="6270" w:y="514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540" w:hAnchor="page" w:vAnchor="page" w:x="7751" w:y="514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54 </w:t>
      </w:r>
    </w:p>
    <w:p>
      <w:pPr>
        <w:pStyle w:val="Normal"/>
        <w:framePr w:w="540" w:hAnchor="page" w:vAnchor="page" w:x="9643" w:y="514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61 </w:t>
      </w:r>
    </w:p>
    <w:p>
      <w:pPr>
        <w:pStyle w:val="Normal"/>
        <w:framePr w:w="600" w:hAnchor="page" w:vAnchor="page" w:x="11485" w:y="514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1.1 </w:t>
      </w:r>
    </w:p>
    <w:p>
      <w:pPr>
        <w:pStyle w:val="Normal"/>
        <w:framePr w:w="6901" w:hAnchor="page" w:vAnchor="page" w:x="280" w:y="490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Plus: Compensation to employees and related taxes allocated to other</w:t>
      </w:r>
    </w:p>
    <w:p>
      <w:pPr>
        <w:pStyle w:val="Normal"/>
        <w:framePr w:w="442" w:hAnchor="page" w:vAnchor="page" w:x="480" w:y="4722"/>
        <w:widowControl w:val="off"/>
        <w:autoSpaceDE w:val="off"/>
        <w:autoSpaceDN w:val="off"/>
        <w:spacing w:before="0" w:after="0" w:line="188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(6)</w:t>
      </w:r>
    </w:p>
    <w:p>
      <w:pPr>
        <w:pStyle w:val="Normal"/>
        <w:framePr w:w="360" w:hAnchor="page" w:vAnchor="page" w:x="6270" w:y="466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660" w:hAnchor="page" w:vAnchor="page" w:x="7652" w:y="466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274 </w:t>
      </w:r>
    </w:p>
    <w:p>
      <w:pPr>
        <w:pStyle w:val="Normal"/>
        <w:framePr w:w="660" w:hAnchor="page" w:vAnchor="page" w:x="9543" w:y="466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261 </w:t>
      </w:r>
    </w:p>
    <w:p>
      <w:pPr>
        <w:pStyle w:val="Normal"/>
        <w:framePr w:w="600" w:hAnchor="page" w:vAnchor="page" w:x="11485" w:y="466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4.6 </w:t>
      </w:r>
    </w:p>
    <w:p>
      <w:pPr>
        <w:pStyle w:val="Normal"/>
        <w:framePr w:w="7368" w:hAnchor="page" w:vAnchor="page" w:x="280" w:y="448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Minus: Cost of other revenue (exclusive of depreciation and amortization)</w:t>
      </w:r>
    </w:p>
    <w:p>
      <w:pPr>
        <w:pStyle w:val="Normal"/>
        <w:framePr w:w="2024" w:hAnchor="page" w:vAnchor="page" w:x="280" w:y="424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7"/>
          <w:szCs w:val="17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Other Revenue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17"/>
          <w:szCs w:val="17"/>
        </w:rPr>
        <w:t>(5)</w:t>
      </w:r>
    </w:p>
    <w:p>
      <w:pPr>
        <w:pStyle w:val="Normal"/>
        <w:framePr w:w="33" w:hAnchor="page" w:vAnchor="page" w:x="6270" w:y="4230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600" w:hAnchor="page" w:vAnchor="page" w:x="7652" w:y="424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725</w:t>
      </w:r>
    </w:p>
    <w:p>
      <w:pPr>
        <w:pStyle w:val="Normal"/>
        <w:framePr w:w="600" w:hAnchor="page" w:vAnchor="page" w:x="9543" w:y="424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733</w:t>
      </w:r>
    </w:p>
    <w:p>
      <w:pPr>
        <w:pStyle w:val="Normal"/>
        <w:framePr w:w="660" w:hAnchor="page" w:vAnchor="page" w:x="11385" w:y="424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13.0</w:t>
      </w:r>
    </w:p>
    <w:p>
      <w:pPr>
        <w:pStyle w:val="Normal"/>
        <w:framePr w:w="3501" w:hAnchor="page" w:vAnchor="page" w:x="280" w:y="397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Payment Adjusted Net Revenue</w:t>
      </w:r>
    </w:p>
    <w:p>
      <w:pPr>
        <w:pStyle w:val="Normal"/>
        <w:framePr w:w="33" w:hAnchor="page" w:vAnchor="page" w:x="6270" w:y="3960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780" w:hAnchor="page" w:vAnchor="page" w:x="7501" w:y="397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2,004</w:t>
      </w:r>
    </w:p>
    <w:p>
      <w:pPr>
        <w:pStyle w:val="Normal"/>
        <w:framePr w:w="780" w:hAnchor="page" w:vAnchor="page" w:x="9393" w:y="397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2,372</w:t>
      </w:r>
    </w:p>
    <w:p>
      <w:pPr>
        <w:pStyle w:val="Normal"/>
        <w:framePr w:w="660" w:hAnchor="page" w:vAnchor="page" w:x="11385" w:y="397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42.1</w:t>
      </w:r>
    </w:p>
    <w:p>
      <w:pPr>
        <w:pStyle w:val="Normal"/>
        <w:framePr w:w="1220" w:hAnchor="page" w:vAnchor="page" w:x="480" w:y="370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revenue</w:t>
      </w: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(4)</w:t>
      </w:r>
    </w:p>
    <w:p>
      <w:pPr>
        <w:pStyle w:val="Normal"/>
        <w:framePr w:w="360" w:hAnchor="page" w:vAnchor="page" w:x="6270" w:y="370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660" w:hAnchor="page" w:vAnchor="page" w:x="7652" w:y="370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258 </w:t>
      </w:r>
    </w:p>
    <w:p>
      <w:pPr>
        <w:pStyle w:val="Normal"/>
        <w:framePr w:w="660" w:hAnchor="page" w:vAnchor="page" w:x="9543" w:y="370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321 </w:t>
      </w:r>
    </w:p>
    <w:p>
      <w:pPr>
        <w:pStyle w:val="Normal"/>
        <w:framePr w:w="600" w:hAnchor="page" w:vAnchor="page" w:x="11485" w:y="370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5.7 </w:t>
      </w:r>
    </w:p>
    <w:p>
      <w:pPr>
        <w:pStyle w:val="Normal"/>
        <w:framePr w:w="7235" w:hAnchor="page" w:vAnchor="page" w:x="280" w:y="346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Plus: Compensation to employees and related taxes allocated to payment</w:t>
      </w:r>
    </w:p>
    <w:p>
      <w:pPr>
        <w:pStyle w:val="Normal"/>
        <w:framePr w:w="1753" w:hAnchor="page" w:vAnchor="page" w:x="480" w:y="322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amortization)</w:t>
      </w: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(3)</w:t>
      </w:r>
    </w:p>
    <w:p>
      <w:pPr>
        <w:pStyle w:val="Normal"/>
        <w:framePr w:w="360" w:hAnchor="page" w:vAnchor="page" w:x="6270" w:y="322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840" w:hAnchor="page" w:vAnchor="page" w:x="7501" w:y="322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1,689 </w:t>
      </w:r>
    </w:p>
    <w:p>
      <w:pPr>
        <w:pStyle w:val="Normal"/>
        <w:framePr w:w="840" w:hAnchor="page" w:vAnchor="page" w:x="9393" w:y="322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1,828 </w:t>
      </w:r>
    </w:p>
    <w:p>
      <w:pPr>
        <w:pStyle w:val="Normal"/>
        <w:framePr w:w="720" w:hAnchor="page" w:vAnchor="page" w:x="11385" w:y="322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32.4 </w:t>
      </w:r>
    </w:p>
    <w:p>
      <w:pPr>
        <w:pStyle w:val="Normal"/>
        <w:framePr w:w="6348" w:hAnchor="page" w:vAnchor="page" w:x="280" w:y="298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Minus: Cost of payment revenue (exclusive of depreciation and</w:t>
      </w:r>
    </w:p>
    <w:p>
      <w:pPr>
        <w:pStyle w:val="Normal"/>
        <w:framePr w:w="2319" w:hAnchor="page" w:vAnchor="page" w:x="280" w:y="274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7"/>
          <w:szCs w:val="17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Payment Revenue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17"/>
          <w:szCs w:val="17"/>
        </w:rPr>
        <w:t>(2)</w:t>
      </w:r>
    </w:p>
    <w:p>
      <w:pPr>
        <w:pStyle w:val="Normal"/>
        <w:framePr w:w="33" w:hAnchor="page" w:vAnchor="page" w:x="6270" w:y="2729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780" w:hAnchor="page" w:vAnchor="page" w:x="7501" w:y="274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3,435</w:t>
      </w:r>
    </w:p>
    <w:p>
      <w:pPr>
        <w:pStyle w:val="Normal"/>
        <w:framePr w:w="780" w:hAnchor="page" w:vAnchor="page" w:x="9393" w:y="274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3,879</w:t>
      </w:r>
    </w:p>
    <w:p>
      <w:pPr>
        <w:pStyle w:val="Normal"/>
        <w:framePr w:w="660" w:hAnchor="page" w:vAnchor="page" w:x="11385" w:y="274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68.8</w:t>
      </w:r>
    </w:p>
    <w:p>
      <w:pPr>
        <w:pStyle w:val="Normal"/>
        <w:framePr w:w="3119" w:hAnchor="page" w:vAnchor="page" w:x="280" w:y="247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Total Adjusted Net Revenue</w:t>
      </w:r>
    </w:p>
    <w:p>
      <w:pPr>
        <w:pStyle w:val="Normal"/>
        <w:framePr w:w="33" w:hAnchor="page" w:vAnchor="page" w:x="6270" w:y="2459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780" w:hAnchor="page" w:vAnchor="page" w:x="7501" w:y="247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2,509</w:t>
      </w:r>
    </w:p>
    <w:p>
      <w:pPr>
        <w:pStyle w:val="Normal"/>
        <w:framePr w:w="780" w:hAnchor="page" w:vAnchor="page" w:x="9393" w:y="247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2,905</w:t>
      </w:r>
    </w:p>
    <w:p>
      <w:pPr>
        <w:pStyle w:val="Normal"/>
        <w:framePr w:w="660" w:hAnchor="page" w:vAnchor="page" w:x="11385" w:y="247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51.5</w:t>
      </w:r>
    </w:p>
    <w:p>
      <w:pPr>
        <w:pStyle w:val="Normal"/>
        <w:framePr w:w="5175" w:hAnchor="page" w:vAnchor="page" w:x="280" w:y="220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Plus: Compensation to employees and related taxes</w:t>
      </w:r>
    </w:p>
    <w:p>
      <w:pPr>
        <w:pStyle w:val="Normal"/>
        <w:framePr w:w="360" w:hAnchor="page" w:vAnchor="page" w:x="6270" w:y="220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660" w:hAnchor="page" w:vAnchor="page" w:x="7652" w:y="220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312 </w:t>
      </w:r>
    </w:p>
    <w:p>
      <w:pPr>
        <w:pStyle w:val="Normal"/>
        <w:framePr w:w="660" w:hAnchor="page" w:vAnchor="page" w:x="9543" w:y="220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382 </w:t>
      </w:r>
    </w:p>
    <w:p>
      <w:pPr>
        <w:pStyle w:val="Normal"/>
        <w:framePr w:w="600" w:hAnchor="page" w:vAnchor="page" w:x="11485" w:y="220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6.8 </w:t>
      </w:r>
    </w:p>
    <w:p>
      <w:pPr>
        <w:pStyle w:val="Normal"/>
        <w:framePr w:w="6814" w:hAnchor="page" w:vAnchor="page" w:x="280" w:y="196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Minus: Cost of revenue (exclusive of depreciation and amortization)</w:t>
      </w:r>
    </w:p>
    <w:p>
      <w:pPr>
        <w:pStyle w:val="Normal"/>
        <w:framePr w:w="360" w:hAnchor="page" w:vAnchor="page" w:x="6270" w:y="196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840" w:hAnchor="page" w:vAnchor="page" w:x="7501" w:y="196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1,963 </w:t>
      </w:r>
    </w:p>
    <w:p>
      <w:pPr>
        <w:pStyle w:val="Normal"/>
        <w:framePr w:w="840" w:hAnchor="page" w:vAnchor="page" w:x="9393" w:y="196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2,089 </w:t>
      </w:r>
    </w:p>
    <w:p>
      <w:pPr>
        <w:pStyle w:val="Normal"/>
        <w:framePr w:w="720" w:hAnchor="page" w:vAnchor="page" w:x="11385" w:y="196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37.1 </w:t>
      </w:r>
    </w:p>
    <w:p>
      <w:pPr>
        <w:pStyle w:val="Normal"/>
        <w:framePr w:w="1120" w:hAnchor="page" w:vAnchor="page" w:x="280" w:y="172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Revenue</w:t>
      </w:r>
    </w:p>
    <w:p>
      <w:pPr>
        <w:pStyle w:val="Normal"/>
        <w:framePr w:w="360" w:hAnchor="page" w:vAnchor="page" w:x="6270" w:y="172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840" w:hAnchor="page" w:vAnchor="page" w:x="7501" w:y="172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4,160 </w:t>
      </w:r>
    </w:p>
    <w:p>
      <w:pPr>
        <w:pStyle w:val="Normal"/>
        <w:framePr w:w="840" w:hAnchor="page" w:vAnchor="page" w:x="9393" w:y="172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4,612 </w:t>
      </w:r>
    </w:p>
    <w:p>
      <w:pPr>
        <w:pStyle w:val="Normal"/>
        <w:framePr w:w="720" w:hAnchor="page" w:vAnchor="page" w:x="11385" w:y="172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81.8 </w:t>
      </w:r>
    </w:p>
    <w:p>
      <w:pPr>
        <w:pStyle w:val="Normal"/>
        <w:framePr w:w="288" w:hAnchor="page" w:vAnchor="page" w:x="6270" w:y="154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597" w:hAnchor="page" w:vAnchor="page" w:x="7250" w:y="154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RUB</w:t>
      </w:r>
    </w:p>
    <w:p>
      <w:pPr>
        <w:pStyle w:val="Normal"/>
        <w:framePr w:w="597" w:hAnchor="page" w:vAnchor="page" w:x="9141" w:y="154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RUB</w:t>
      </w:r>
    </w:p>
    <w:p>
      <w:pPr>
        <w:pStyle w:val="Normal"/>
        <w:framePr w:w="754" w:hAnchor="page" w:vAnchor="page" w:x="10962" w:y="154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USD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(1)</w:t>
      </w:r>
    </w:p>
    <w:p>
      <w:pPr>
        <w:pStyle w:val="Normal"/>
        <w:framePr w:w="288" w:hAnchor="page" w:vAnchor="page" w:x="6270" w:y="136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1463" w:hAnchor="page" w:vAnchor="page" w:x="6889" w:y="136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March 31, 2016</w:t>
      </w:r>
    </w:p>
    <w:p>
      <w:pPr>
        <w:pStyle w:val="Normal"/>
        <w:framePr w:w="1463" w:hAnchor="page" w:vAnchor="page" w:x="8781" w:y="136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March 31, 2017</w:t>
      </w:r>
    </w:p>
    <w:p>
      <w:pPr>
        <w:pStyle w:val="Normal"/>
        <w:framePr w:w="1463" w:hAnchor="page" w:vAnchor="page" w:x="10672" w:y="136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March 31, 2017</w:t>
      </w:r>
    </w:p>
    <w:p>
      <w:pPr>
        <w:pStyle w:val="Normal"/>
        <w:framePr w:w="288" w:hAnchor="page" w:vAnchor="page" w:x="6270" w:y="118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1874" w:hAnchor="page" w:vAnchor="page" w:x="8610" w:y="118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Three months ended</w:t>
      </w:r>
    </w:p>
    <w:p>
      <w:pPr>
        <w:pStyle w:val="Normal"/>
        <w:framePr w:w="3681" w:hAnchor="page" w:vAnchor="page" w:x="4686" w:y="6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20"/>
          <w:szCs w:val="20"/>
        </w:rPr>
      </w:pP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20"/>
          <w:szCs w:val="20"/>
        </w:rPr>
        <w:t>(in millions, except per share data)</w:t>
      </w:r>
    </w:p>
    <w:p>
      <w:pPr>
        <w:pStyle w:val="Normal"/>
        <w:framePr w:w="5869" w:hAnchor="page" w:vAnchor="page" w:x="3775" w:y="44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Reconciliation of IFRS to Non-IFRS Operating Results</w:t>
      </w:r>
    </w:p>
    <w:p>
      <w:pPr>
        <w:pStyle w:val="Normal"/>
        <w:framePr w:w="1281" w:hAnchor="page" w:vAnchor="page" w:x="5687" w:y="2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QIWI plc.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3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41" style="position:absolute;margin-left:7pt;margin-top:1pt;z-index:-16773048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42" style="position:absolute;margin-left:13pt;margin-top:1pt;z-index:-16773044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43" style="position:absolute;margin-left:13pt;margin-top:2.5pt;z-index:-16773040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44" style="position:absolute;margin-left:597.75pt;margin-top:1pt;z-index:-16773036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45" style="position:absolute;margin-left:13pt;margin-top:1pt;z-index:-16773032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46" style="position:absolute;margin-left:13pt;margin-top:85.05pt;z-index:-16773028;width:301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47" style="position:absolute;margin-left:312.5pt;margin-top:85.05pt;z-index:-16773024;width:3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48" style="position:absolute;margin-left:343.3pt;margin-top:85.05pt;z-index:-16773020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49" style="position:absolute;margin-left:347.8pt;margin-top:85.05pt;z-index:-16773016;width:50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50" style="position:absolute;margin-left:396.6pt;margin-top:85.05pt;z-index:-16773012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51" style="position:absolute;margin-left:407.85pt;margin-top:85.05pt;z-index:-16773008;width:32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52" style="position:absolute;margin-left:437.85pt;margin-top:85.05pt;z-index:-16773004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53" style="position:absolute;margin-left:442.35pt;margin-top:85.05pt;z-index:-16773000;width:50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54" style="position:absolute;margin-left:491.15pt;margin-top:85.05pt;z-index:-16772996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55" style="position:absolute;margin-left:502.4pt;margin-top:85.05pt;z-index:-16772992;width:32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56" style="position:absolute;margin-left:532.45pt;margin-top:85.05pt;z-index:-16772988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57" style="position:absolute;margin-left:536.95pt;margin-top:85.05pt;z-index:-16772984;width:50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58" style="position:absolute;margin-left:585.75pt;margin-top:85.05pt;z-index:-16772980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59" style="position:absolute;margin-left:13pt;margin-top:109.1pt;z-index:-16772976;width:301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60" style="position:absolute;margin-left:312.5pt;margin-top:109.1pt;z-index:-16772972;width:3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61" style="position:absolute;margin-left:343.3pt;margin-top:109.1pt;z-index:-16772968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62" style="position:absolute;margin-left:347.8pt;margin-top:109.1pt;z-index:-16772964;width:50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63" style="position:absolute;margin-left:396.6pt;margin-top:109.1pt;z-index:-16772960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64" style="position:absolute;margin-left:407.85pt;margin-top:109.1pt;z-index:-16772956;width:32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65" style="position:absolute;margin-left:437.85pt;margin-top:109.1pt;z-index:-16772952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66" style="position:absolute;margin-left:442.35pt;margin-top:109.1pt;z-index:-16772948;width:50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67" style="position:absolute;margin-left:491.15pt;margin-top:109.1pt;z-index:-16772944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68" style="position:absolute;margin-left:502.4pt;margin-top:109.1pt;z-index:-16772940;width:32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69" style="position:absolute;margin-left:532.45pt;margin-top:109.1pt;z-index:-16772936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70" style="position:absolute;margin-left:536.95pt;margin-top:109.1pt;z-index:-16772932;width:50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71" style="position:absolute;margin-left:585.75pt;margin-top:109.1pt;z-index:-16772928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72" style="position:absolute;margin-left:13pt;margin-top:136.1pt;z-index:-16772924;width:301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73" style="position:absolute;margin-left:312.5pt;margin-top:136.1pt;z-index:-16772920;width:3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74" style="position:absolute;margin-left:343.3pt;margin-top:136.1pt;z-index:-16772916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75" style="position:absolute;margin-left:347.8pt;margin-top:136.1pt;z-index:-16772912;width:50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76" style="position:absolute;margin-left:396.6pt;margin-top:136.1pt;z-index:-16772908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77" style="position:absolute;margin-left:407.85pt;margin-top:136.1pt;z-index:-16772904;width:32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78" style="position:absolute;margin-left:437.85pt;margin-top:136.1pt;z-index:-16772900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79" style="position:absolute;margin-left:442.35pt;margin-top:136.1pt;z-index:-16772896;width:50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80" style="position:absolute;margin-left:491.15pt;margin-top:136.1pt;z-index:-16772892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81" style="position:absolute;margin-left:502.4pt;margin-top:136.1pt;z-index:-16772888;width:32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82" style="position:absolute;margin-left:532.45pt;margin-top:136.1pt;z-index:-16772884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83" style="position:absolute;margin-left:536.95pt;margin-top:136.1pt;z-index:-16772880;width:50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84" style="position:absolute;margin-left:585.75pt;margin-top:136.1pt;z-index:-16772876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85" style="position:absolute;margin-left:13pt;margin-top:172.15pt;z-index:-16772872;width:301.5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86" style="position:absolute;margin-left:312.5pt;margin-top:172.15pt;z-index:-16772868;width:32.8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87" style="position:absolute;margin-left:343.3pt;margin-top:172.15pt;z-index:-16772864;width:6.5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88" style="position:absolute;margin-left:347.8pt;margin-top:172.15pt;z-index:-16772860;width:50.8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89" style="position:absolute;margin-left:396.6pt;margin-top:172.15pt;z-index:-16772856;width:13.25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90" style="position:absolute;margin-left:407.85pt;margin-top:172.15pt;z-index:-16772852;width:32.05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91" style="position:absolute;margin-left:437.85pt;margin-top:172.15pt;z-index:-16772848;width:6.5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92" style="position:absolute;margin-left:442.35pt;margin-top:172.15pt;z-index:-16772844;width:50.8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93" style="position:absolute;margin-left:491.15pt;margin-top:172.15pt;z-index:-16772840;width:13.25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94" style="position:absolute;margin-left:502.4pt;margin-top:172.15pt;z-index:-16772836;width:32.05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95" style="position:absolute;margin-left:532.45pt;margin-top:172.15pt;z-index:-16772832;width:6.5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96" style="position:absolute;margin-left:536.95pt;margin-top:172.15pt;z-index:-16772828;width:50.8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97" style="position:absolute;margin-left:585.75pt;margin-top:172.15pt;z-index:-16772824;width:13.25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98" style="position:absolute;margin-left:13pt;margin-top:211.2pt;z-index:-16772820;width:301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99" style="position:absolute;margin-left:312.5pt;margin-top:211.2pt;z-index:-16772816;width:3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00" style="position:absolute;margin-left:343.3pt;margin-top:211.2pt;z-index:-16772812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01" style="position:absolute;margin-left:347.8pt;margin-top:211.2pt;z-index:-16772808;width:50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02" style="position:absolute;margin-left:396.6pt;margin-top:211.2pt;z-index:-16772804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03" style="position:absolute;margin-left:407.85pt;margin-top:211.2pt;z-index:-16772800;width:32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04" style="position:absolute;margin-left:437.85pt;margin-top:211.2pt;z-index:-16772796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05" style="position:absolute;margin-left:442.35pt;margin-top:211.2pt;z-index:-16772792;width:50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06" style="position:absolute;margin-left:491.15pt;margin-top:211.2pt;z-index:-16772788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07" style="position:absolute;margin-left:502.4pt;margin-top:211.2pt;z-index:-16772784;width:32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08" style="position:absolute;margin-left:532.45pt;margin-top:211.2pt;z-index:-16772780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09" style="position:absolute;margin-left:536.95pt;margin-top:211.2pt;z-index:-16772776;width:50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10" style="position:absolute;margin-left:585.75pt;margin-top:211.2pt;z-index:-16772772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11" style="position:absolute;margin-left:13pt;margin-top:244.2pt;z-index:-16772768;width:301.5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12" style="position:absolute;margin-left:312.5pt;margin-top:244.2pt;z-index:-16772764;width:32.8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13" style="position:absolute;margin-left:343.3pt;margin-top:244.2pt;z-index:-16772760;width:6.5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14" style="position:absolute;margin-left:347.8pt;margin-top:244.2pt;z-index:-16772756;width:50.8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15" style="position:absolute;margin-left:396.6pt;margin-top:244.2pt;z-index:-16772752;width:13.25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16" style="position:absolute;margin-left:407.85pt;margin-top:244.2pt;z-index:-16772748;width:32.05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17" style="position:absolute;margin-left:437.85pt;margin-top:244.2pt;z-index:-16772744;width:6.5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18" style="position:absolute;margin-left:442.35pt;margin-top:244.2pt;z-index:-16772740;width:50.8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19" style="position:absolute;margin-left:491.15pt;margin-top:244.2pt;z-index:-16772736;width:13.25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20" style="position:absolute;margin-left:502.4pt;margin-top:244.2pt;z-index:-16772732;width:32.05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21" style="position:absolute;margin-left:532.45pt;margin-top:244.2pt;z-index:-16772728;width:6.5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22" style="position:absolute;margin-left:536.95pt;margin-top:244.2pt;z-index:-16772724;width:50.8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23" style="position:absolute;margin-left:585.75pt;margin-top:244.2pt;z-index:-16772720;width:13.25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24" style="position:absolute;margin-left:13pt;margin-top:283.25pt;z-index:-16772716;width:301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25" style="position:absolute;margin-left:312.5pt;margin-top:283.25pt;z-index:-16772712;width:3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26" style="position:absolute;margin-left:343.3pt;margin-top:283.25pt;z-index:-16772708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27" style="position:absolute;margin-left:347.8pt;margin-top:283.25pt;z-index:-16772704;width:50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28" style="position:absolute;margin-left:396.6pt;margin-top:283.25pt;z-index:-16772700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29" style="position:absolute;margin-left:407.85pt;margin-top:283.25pt;z-index:-16772696;width:32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30" style="position:absolute;margin-left:437.85pt;margin-top:283.25pt;z-index:-16772692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31" style="position:absolute;margin-left:442.35pt;margin-top:283.25pt;z-index:-16772688;width:50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32" style="position:absolute;margin-left:491.15pt;margin-top:283.25pt;z-index:-16772684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33" style="position:absolute;margin-left:502.4pt;margin-top:283.25pt;z-index:-16772680;width:32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34" style="position:absolute;margin-left:532.45pt;margin-top:283.25pt;z-index:-16772676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35" style="position:absolute;margin-left:536.95pt;margin-top:283.25pt;z-index:-16772672;width:50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36" style="position:absolute;margin-left:585.75pt;margin-top:283.25pt;z-index:-16772668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37" style="position:absolute;margin-left:13pt;margin-top:307.25pt;z-index:-16772664;width:301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38" style="position:absolute;margin-left:312.5pt;margin-top:307.25pt;z-index:-16772660;width:3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39" style="position:absolute;margin-left:343.3pt;margin-top:307.25pt;z-index:-16772656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40" style="position:absolute;margin-left:347.8pt;margin-top:307.25pt;z-index:-16772652;width:50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41" style="position:absolute;margin-left:396.6pt;margin-top:307.25pt;z-index:-16772648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42" style="position:absolute;margin-left:407.85pt;margin-top:307.25pt;z-index:-16772644;width:32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43" style="position:absolute;margin-left:437.85pt;margin-top:307.25pt;z-index:-16772640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44" style="position:absolute;margin-left:442.35pt;margin-top:307.25pt;z-index:-16772636;width:50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45" style="position:absolute;margin-left:491.15pt;margin-top:307.25pt;z-index:-16772632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46" style="position:absolute;margin-left:502.4pt;margin-top:307.25pt;z-index:-16772628;width:32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47" style="position:absolute;margin-left:532.45pt;margin-top:307.25pt;z-index:-16772624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48" style="position:absolute;margin-left:536.95pt;margin-top:307.25pt;z-index:-16772620;width:50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49" style="position:absolute;margin-left:585.75pt;margin-top:307.25pt;z-index:-16772616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50" style="position:absolute;margin-left:13pt;margin-top:331.3pt;z-index:-16772612;width:301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51" style="position:absolute;margin-left:312.5pt;margin-top:331.3pt;z-index:-16772608;width:3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52" style="position:absolute;margin-left:343.3pt;margin-top:331.3pt;z-index:-16772604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53" style="position:absolute;margin-left:347.8pt;margin-top:331.3pt;z-index:-16772600;width:50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54" style="position:absolute;margin-left:396.6pt;margin-top:331.3pt;z-index:-16772596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55" style="position:absolute;margin-left:407.85pt;margin-top:331.3pt;z-index:-16772592;width:32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56" style="position:absolute;margin-left:437.85pt;margin-top:331.3pt;z-index:-16772588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57" style="position:absolute;margin-left:442.35pt;margin-top:331.3pt;z-index:-16772584;width:50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58" style="position:absolute;margin-left:491.15pt;margin-top:331.3pt;z-index:-16772580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59" style="position:absolute;margin-left:502.4pt;margin-top:331.3pt;z-index:-16772576;width:32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60" style="position:absolute;margin-left:532.45pt;margin-top:331.3pt;z-index:-16772572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61" style="position:absolute;margin-left:536.95pt;margin-top:331.3pt;z-index:-16772568;width:50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62" style="position:absolute;margin-left:585.75pt;margin-top:331.3pt;z-index:-16772564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63" style="position:absolute;margin-left:13pt;margin-top:355.3pt;z-index:-16772560;width:301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64" style="position:absolute;margin-left:312.5pt;margin-top:355.3pt;z-index:-16772556;width:3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65" style="position:absolute;margin-left:343.3pt;margin-top:355.3pt;z-index:-16772552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66" style="position:absolute;margin-left:347.8pt;margin-top:355.3pt;z-index:-16772548;width:50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67" style="position:absolute;margin-left:396.6pt;margin-top:355.3pt;z-index:-16772544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68" style="position:absolute;margin-left:407.85pt;margin-top:355.3pt;z-index:-16772540;width:32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69" style="position:absolute;margin-left:437.85pt;margin-top:355.3pt;z-index:-16772536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70" style="position:absolute;margin-left:442.35pt;margin-top:355.3pt;z-index:-16772532;width:50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71" style="position:absolute;margin-left:491.15pt;margin-top:355.3pt;z-index:-16772528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72" style="position:absolute;margin-left:502.4pt;margin-top:355.3pt;z-index:-16772524;width:32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73" style="position:absolute;margin-left:532.45pt;margin-top:355.3pt;z-index:-16772520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74" style="position:absolute;margin-left:536.95pt;margin-top:355.3pt;z-index:-16772516;width:50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75" style="position:absolute;margin-left:585.75pt;margin-top:355.3pt;z-index:-16772512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76" style="position:absolute;margin-left:13pt;margin-top:383.8pt;z-index:-16772508;width:301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77" style="position:absolute;margin-left:312.5pt;margin-top:383.8pt;z-index:-16772504;width:3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78" style="position:absolute;margin-left:343.3pt;margin-top:383.8pt;z-index:-16772500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79" style="position:absolute;margin-left:347.8pt;margin-top:383.8pt;z-index:-16772496;width:50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80" style="position:absolute;margin-left:396.6pt;margin-top:383.8pt;z-index:-16772492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81" style="position:absolute;margin-left:407.85pt;margin-top:383.8pt;z-index:-16772488;width:32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82" style="position:absolute;margin-left:437.85pt;margin-top:383.8pt;z-index:-16772484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83" style="position:absolute;margin-left:442.35pt;margin-top:383.8pt;z-index:-16772480;width:50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84" style="position:absolute;margin-left:491.15pt;margin-top:383.8pt;z-index:-16772476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85" style="position:absolute;margin-left:502.4pt;margin-top:383.8pt;z-index:-16772472;width:32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86" style="position:absolute;margin-left:532.45pt;margin-top:383.8pt;z-index:-16772468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87" style="position:absolute;margin-left:536.95pt;margin-top:383.8pt;z-index:-16772464;width:50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88" style="position:absolute;margin-left:585.75pt;margin-top:383.8pt;z-index:-16772460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89" style="position:absolute;margin-left:13pt;margin-top:409.35pt;z-index:-16772456;width:301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90" style="position:absolute;margin-left:312.5pt;margin-top:409.35pt;z-index:-16772452;width:3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91" style="position:absolute;margin-left:343.3pt;margin-top:409.35pt;z-index:-16772448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92" style="position:absolute;margin-left:347.8pt;margin-top:409.35pt;z-index:-16772444;width:50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93" style="position:absolute;margin-left:396.6pt;margin-top:409.35pt;z-index:-16772440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94" style="position:absolute;margin-left:407.85pt;margin-top:409.35pt;z-index:-16772436;width:32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95" style="position:absolute;margin-left:437.85pt;margin-top:409.35pt;z-index:-16772432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96" style="position:absolute;margin-left:442.35pt;margin-top:409.35pt;z-index:-16772428;width:50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97" style="position:absolute;margin-left:491.15pt;margin-top:409.35pt;z-index:-16772424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98" style="position:absolute;margin-left:502.4pt;margin-top:409.35pt;z-index:-16772420;width:32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99" style="position:absolute;margin-left:532.45pt;margin-top:409.35pt;z-index:-16772416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00" style="position:absolute;margin-left:536.95pt;margin-top:409.35pt;z-index:-16772412;width:50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01" style="position:absolute;margin-left:585.75pt;margin-top:409.35pt;z-index:-16772408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02" style="position:absolute;margin-left:13pt;margin-top:433.35pt;z-index:-16772404;width:301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03" style="position:absolute;margin-left:312.5pt;margin-top:433.35pt;z-index:-16772400;width:3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04" style="position:absolute;margin-left:343.3pt;margin-top:433.35pt;z-index:-16772396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05" style="position:absolute;margin-left:347.8pt;margin-top:433.35pt;z-index:-16772392;width:50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06" style="position:absolute;margin-left:396.6pt;margin-top:433.35pt;z-index:-16772388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07" style="position:absolute;margin-left:407.85pt;margin-top:433.35pt;z-index:-16772384;width:32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08" style="position:absolute;margin-left:437.85pt;margin-top:433.35pt;z-index:-16772380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09" style="position:absolute;margin-left:442.35pt;margin-top:433.35pt;z-index:-16772376;width:50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10" style="position:absolute;margin-left:491.15pt;margin-top:433.35pt;z-index:-16772372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11" style="position:absolute;margin-left:502.4pt;margin-top:433.35pt;z-index:-16772368;width:32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12" style="position:absolute;margin-left:532.45pt;margin-top:433.35pt;z-index:-16772364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13" style="position:absolute;margin-left:536.95pt;margin-top:433.35pt;z-index:-16772360;width:50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14" style="position:absolute;margin-left:585.75pt;margin-top:433.35pt;z-index:-16772356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15" style="position:absolute;margin-left:13pt;margin-top:457.4pt;z-index:-16772352;width:301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16" style="position:absolute;margin-left:312.5pt;margin-top:457.4pt;z-index:-16772348;width:3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17" style="position:absolute;margin-left:343.3pt;margin-top:457.4pt;z-index:-16772344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18" style="position:absolute;margin-left:347.8pt;margin-top:457.4pt;z-index:-16772340;width:50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19" style="position:absolute;margin-left:396.6pt;margin-top:457.4pt;z-index:-16772336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20" style="position:absolute;margin-left:407.85pt;margin-top:457.4pt;z-index:-16772332;width:32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21" style="position:absolute;margin-left:437.85pt;margin-top:457.4pt;z-index:-16772328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22" style="position:absolute;margin-left:442.35pt;margin-top:457.4pt;z-index:-16772324;width:50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23" style="position:absolute;margin-left:491.15pt;margin-top:457.4pt;z-index:-16772320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24" style="position:absolute;margin-left:502.4pt;margin-top:457.4pt;z-index:-16772316;width:32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25" style="position:absolute;margin-left:532.45pt;margin-top:457.4pt;z-index:-16772312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26" style="position:absolute;margin-left:536.95pt;margin-top:457.4pt;z-index:-16772308;width:50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27" style="position:absolute;margin-left:585.75pt;margin-top:457.4pt;z-index:-16772304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28" style="position:absolute;margin-left:13pt;margin-top:481.4pt;z-index:-16772300;width:301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29" style="position:absolute;margin-left:312.5pt;margin-top:481.4pt;z-index:-16772296;width:3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30" style="position:absolute;margin-left:343.3pt;margin-top:481.4pt;z-index:-16772292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31" style="position:absolute;margin-left:347.8pt;margin-top:481.4pt;z-index:-16772288;width:50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32" style="position:absolute;margin-left:396.6pt;margin-top:481.4pt;z-index:-16772284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33" style="position:absolute;margin-left:407.85pt;margin-top:481.4pt;z-index:-16772280;width:32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34" style="position:absolute;margin-left:437.85pt;margin-top:481.4pt;z-index:-16772276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35" style="position:absolute;margin-left:442.35pt;margin-top:481.4pt;z-index:-16772272;width:50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36" style="position:absolute;margin-left:491.15pt;margin-top:481.4pt;z-index:-16772268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37" style="position:absolute;margin-left:502.4pt;margin-top:481.4pt;z-index:-16772264;width:32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38" style="position:absolute;margin-left:532.45pt;margin-top:481.4pt;z-index:-16772260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39" style="position:absolute;margin-left:536.95pt;margin-top:481.4pt;z-index:-16772256;width:50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40" style="position:absolute;margin-left:585.75pt;margin-top:481.4pt;z-index:-16772252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41" style="position:absolute;margin-left:13pt;margin-top:508.45pt;z-index:-16772248;width:301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42" style="position:absolute;margin-left:312.5pt;margin-top:508.45pt;z-index:-16772244;width:3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43" style="position:absolute;margin-left:343.3pt;margin-top:508.45pt;z-index:-16772240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44" style="position:absolute;margin-left:347.8pt;margin-top:508.45pt;z-index:-16772236;width:50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45" style="position:absolute;margin-left:396.6pt;margin-top:508.45pt;z-index:-16772232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46" style="position:absolute;margin-left:407.85pt;margin-top:508.45pt;z-index:-16772228;width:32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47" style="position:absolute;margin-left:437.85pt;margin-top:508.45pt;z-index:-16772224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48" style="position:absolute;margin-left:442.35pt;margin-top:508.45pt;z-index:-16772220;width:50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49" style="position:absolute;margin-left:491.15pt;margin-top:508.45pt;z-index:-16772216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50" style="position:absolute;margin-left:502.4pt;margin-top:508.45pt;z-index:-16772212;width:32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51" style="position:absolute;margin-left:532.45pt;margin-top:508.45pt;z-index:-16772208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52" style="position:absolute;margin-left:536.95pt;margin-top:508.45pt;z-index:-16772204;width:50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53" style="position:absolute;margin-left:585.75pt;margin-top:508.45pt;z-index:-16772200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54" style="position:absolute;margin-left:13pt;margin-top:532.45pt;z-index:-16772196;width:301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55" style="position:absolute;margin-left:312.5pt;margin-top:532.45pt;z-index:-16772192;width:3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56" style="position:absolute;margin-left:343.3pt;margin-top:532.45pt;z-index:-16772188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57" style="position:absolute;margin-left:347.8pt;margin-top:532.45pt;z-index:-16772184;width:50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58" style="position:absolute;margin-left:396.6pt;margin-top:532.45pt;z-index:-16772180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59" style="position:absolute;margin-left:407.85pt;margin-top:532.45pt;z-index:-16772176;width:32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60" style="position:absolute;margin-left:437.85pt;margin-top:532.45pt;z-index:-16772172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61" style="position:absolute;margin-left:442.35pt;margin-top:532.45pt;z-index:-16772168;width:50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62" style="position:absolute;margin-left:491.15pt;margin-top:532.45pt;z-index:-16772164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63" style="position:absolute;margin-left:502.4pt;margin-top:532.45pt;z-index:-16772160;width:32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64" style="position:absolute;margin-left:532.45pt;margin-top:532.45pt;z-index:-16772156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65" style="position:absolute;margin-left:536.95pt;margin-top:532.45pt;z-index:-16772152;width:50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66" style="position:absolute;margin-left:585.75pt;margin-top:532.45pt;z-index:-16772148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67" style="position:absolute;margin-left:13pt;margin-top:556.45pt;z-index:-16772144;width:301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68" style="position:absolute;margin-left:312.5pt;margin-top:556.45pt;z-index:-16772140;width:3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69" style="position:absolute;margin-left:343.3pt;margin-top:556.45pt;z-index:-16772136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70" style="position:absolute;margin-left:347.8pt;margin-top:556.45pt;z-index:-16772132;width:50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71" style="position:absolute;margin-left:396.6pt;margin-top:556.45pt;z-index:-16772128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72" style="position:absolute;margin-left:407.85pt;margin-top:556.45pt;z-index:-16772124;width:32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73" style="position:absolute;margin-left:437.85pt;margin-top:556.45pt;z-index:-16772120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74" style="position:absolute;margin-left:442.35pt;margin-top:556.45pt;z-index:-16772116;width:50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75" style="position:absolute;margin-left:491.15pt;margin-top:556.45pt;z-index:-16772112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76" style="position:absolute;margin-left:502.4pt;margin-top:556.45pt;z-index:-16772108;width:32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77" style="position:absolute;margin-left:532.45pt;margin-top:556.45pt;z-index:-16772104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78" style="position:absolute;margin-left:536.95pt;margin-top:556.45pt;z-index:-16772100;width:50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79" style="position:absolute;margin-left:585.75pt;margin-top:556.45pt;z-index:-16772096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80" style="position:absolute;margin-left:13pt;margin-top:582pt;z-index:-16772092;width:301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81" style="position:absolute;margin-left:312.5pt;margin-top:582pt;z-index:-16772088;width:3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82" style="position:absolute;margin-left:343.3pt;margin-top:582pt;z-index:-16772084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83" style="position:absolute;margin-left:347.8pt;margin-top:582pt;z-index:-16772080;width:50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84" style="position:absolute;margin-left:396.6pt;margin-top:582pt;z-index:-16772076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85" style="position:absolute;margin-left:407.85pt;margin-top:582pt;z-index:-16772072;width:32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86" style="position:absolute;margin-left:437.85pt;margin-top:582pt;z-index:-16772068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87" style="position:absolute;margin-left:442.35pt;margin-top:582pt;z-index:-16772064;width:50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88" style="position:absolute;margin-left:491.15pt;margin-top:582pt;z-index:-16772060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89" style="position:absolute;margin-left:502.4pt;margin-top:582pt;z-index:-16772056;width:32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90" style="position:absolute;margin-left:532.45pt;margin-top:582pt;z-index:-16772052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91" style="position:absolute;margin-left:536.95pt;margin-top:582pt;z-index:-16772048;width:50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92" style="position:absolute;margin-left:585.75pt;margin-top:582pt;z-index:-16772044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93" style="position:absolute;margin-left:13pt;margin-top:607.5pt;z-index:-16772040;width:301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94" style="position:absolute;margin-left:312.5pt;margin-top:607.5pt;z-index:-16772036;width:3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95" style="position:absolute;margin-left:343.3pt;margin-top:607.5pt;z-index:-16772032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96" style="position:absolute;margin-left:347.8pt;margin-top:607.5pt;z-index:-16772028;width:50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97" style="position:absolute;margin-left:396.6pt;margin-top:607.5pt;z-index:-16772024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98" style="position:absolute;margin-left:407.85pt;margin-top:607.5pt;z-index:-16772020;width:32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99" style="position:absolute;margin-left:437.85pt;margin-top:607.5pt;z-index:-16772016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00" style="position:absolute;margin-left:442.35pt;margin-top:607.5pt;z-index:-16772012;width:50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01" style="position:absolute;margin-left:491.15pt;margin-top:607.5pt;z-index:-16772008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02" style="position:absolute;margin-left:502.4pt;margin-top:607.5pt;z-index:-16772004;width:32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03" style="position:absolute;margin-left:532.45pt;margin-top:607.5pt;z-index:-16772000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04" style="position:absolute;margin-left:536.95pt;margin-top:607.5pt;z-index:-16771996;width:50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05" style="position:absolute;margin-left:585.75pt;margin-top:607.5pt;z-index:-16771992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06" style="position:absolute;margin-left:13pt;margin-top:637.55pt;z-index:-16771988;width:301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07" style="position:absolute;margin-left:312.5pt;margin-top:637.55pt;z-index:-16771984;width:3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08" style="position:absolute;margin-left:343.3pt;margin-top:637.55pt;z-index:-16771980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09" style="position:absolute;margin-left:347.8pt;margin-top:637.55pt;z-index:-16771976;width:50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10" style="position:absolute;margin-left:396.6pt;margin-top:637.55pt;z-index:-16771972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11" style="position:absolute;margin-left:407.85pt;margin-top:637.55pt;z-index:-16771968;width:32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12" style="position:absolute;margin-left:437.85pt;margin-top:637.55pt;z-index:-16771964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13" style="position:absolute;margin-left:442.35pt;margin-top:637.55pt;z-index:-16771960;width:50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14" style="position:absolute;margin-left:491.15pt;margin-top:637.55pt;z-index:-16771956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15" style="position:absolute;margin-left:502.4pt;margin-top:637.55pt;z-index:-16771952;width:32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16" style="position:absolute;margin-left:532.45pt;margin-top:637.55pt;z-index:-16771948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17" style="position:absolute;margin-left:536.95pt;margin-top:637.55pt;z-index:-16771944;width:50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18" style="position:absolute;margin-left:585.75pt;margin-top:637.55pt;z-index:-16771940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19" style="position:absolute;margin-left:13pt;margin-top:661.55pt;z-index:-16771936;width:301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20" style="position:absolute;margin-left:312.5pt;margin-top:661.55pt;z-index:-16771932;width:32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21" style="position:absolute;margin-left:343.3pt;margin-top:661.55pt;z-index:-16771928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22" style="position:absolute;margin-left:347.8pt;margin-top:661.55pt;z-index:-16771924;width:50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23" style="position:absolute;margin-left:396.6pt;margin-top:661.55pt;z-index:-16771920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24" style="position:absolute;margin-left:407.85pt;margin-top:661.55pt;z-index:-16771916;width:32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25" style="position:absolute;margin-left:437.85pt;margin-top:661.55pt;z-index:-16771912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26" style="position:absolute;margin-left:442.35pt;margin-top:661.55pt;z-index:-16771908;width:50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27" style="position:absolute;margin-left:491.15pt;margin-top:661.55pt;z-index:-16771904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28" style="position:absolute;margin-left:502.4pt;margin-top:661.55pt;z-index:-16771900;width:32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29" style="position:absolute;margin-left:532.45pt;margin-top:661.55pt;z-index:-16771896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30" style="position:absolute;margin-left:536.95pt;margin-top:661.55pt;z-index:-16771892;width:50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31" style="position:absolute;margin-left:585.75pt;margin-top:661.55pt;z-index:-16771888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32" style="position:absolute;margin-left:343.3pt;margin-top:121.1pt;z-index:-16771884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33" style="position:absolute;margin-left:347.8pt;margin-top:121.1pt;z-index:-16771880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34" style="position:absolute;margin-left:437.85pt;margin-top:121.1pt;z-index:-16771876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35" style="position:absolute;margin-left:442.35pt;margin-top:121.1pt;z-index:-16771872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36" style="position:absolute;margin-left:532.45pt;margin-top:121.1pt;z-index:-16771868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37" style="position:absolute;margin-left:536.95pt;margin-top:121.1pt;z-index:-16771864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38" style="position:absolute;margin-left:343.3pt;margin-top:134.6pt;z-index:-16771860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39" style="position:absolute;margin-left:347.8pt;margin-top:134.6pt;z-index:-16771856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40" style="position:absolute;margin-left:437.85pt;margin-top:134.6pt;z-index:-16771852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41" style="position:absolute;margin-left:442.35pt;margin-top:134.6pt;z-index:-16771848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42" style="position:absolute;margin-left:532.45pt;margin-top:134.6pt;z-index:-16771844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43" style="position:absolute;margin-left:536.95pt;margin-top:134.6pt;z-index:-16771840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44" style="position:absolute;margin-left:343.3pt;margin-top:196.15pt;z-index:-16771836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45" style="position:absolute;margin-left:347.8pt;margin-top:196.15pt;z-index:-16771832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46" style="position:absolute;margin-left:437.85pt;margin-top:196.15pt;z-index:-16771828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47" style="position:absolute;margin-left:442.35pt;margin-top:196.15pt;z-index:-16771824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48" style="position:absolute;margin-left:532.45pt;margin-top:196.15pt;z-index:-16771820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49" style="position:absolute;margin-left:536.95pt;margin-top:196.15pt;z-index:-16771816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50" style="position:absolute;margin-left:343.3pt;margin-top:209.65pt;z-index:-16771812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51" style="position:absolute;margin-left:347.8pt;margin-top:209.65pt;z-index:-16771808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52" style="position:absolute;margin-left:437.85pt;margin-top:209.65pt;z-index:-16771804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53" style="position:absolute;margin-left:442.35pt;margin-top:209.65pt;z-index:-16771800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54" style="position:absolute;margin-left:532.45pt;margin-top:209.65pt;z-index:-16771796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55" style="position:absolute;margin-left:536.95pt;margin-top:209.65pt;z-index:-16771792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56" style="position:absolute;margin-left:343.3pt;margin-top:268.2pt;z-index:-16771788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57" style="position:absolute;margin-left:347.8pt;margin-top:268.2pt;z-index:-16771784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58" style="position:absolute;margin-left:437.85pt;margin-top:268.2pt;z-index:-16771780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59" style="position:absolute;margin-left:442.35pt;margin-top:268.2pt;z-index:-16771776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60" style="position:absolute;margin-left:532.45pt;margin-top:268.2pt;z-index:-16771772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61" style="position:absolute;margin-left:536.95pt;margin-top:268.2pt;z-index:-16771768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62" style="position:absolute;margin-left:343.3pt;margin-top:281.75pt;z-index:-16771764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63" style="position:absolute;margin-left:347.8pt;margin-top:281.75pt;z-index:-16771760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64" style="position:absolute;margin-left:437.85pt;margin-top:281.75pt;z-index:-16771756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65" style="position:absolute;margin-left:442.35pt;margin-top:281.75pt;z-index:-16771752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66" style="position:absolute;margin-left:532.45pt;margin-top:281.75pt;z-index:-16771748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67" style="position:absolute;margin-left:536.95pt;margin-top:281.75pt;z-index:-16771744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68" style="position:absolute;margin-left:343.3pt;margin-top:367.3pt;z-index:-16771740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69" style="position:absolute;margin-left:347.8pt;margin-top:367.3pt;z-index:-16771736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70" style="position:absolute;margin-left:437.85pt;margin-top:367.3pt;z-index:-16771732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71" style="position:absolute;margin-left:442.35pt;margin-top:367.3pt;z-index:-16771728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72" style="position:absolute;margin-left:532.45pt;margin-top:367.3pt;z-index:-16771724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73" style="position:absolute;margin-left:536.95pt;margin-top:367.3pt;z-index:-16771720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74" style="position:absolute;margin-left:343.3pt;margin-top:380.8pt;z-index:-16771716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75" style="position:absolute;margin-left:343.3pt;margin-top:382.3pt;z-index:-16771712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76" style="position:absolute;margin-left:347.8pt;margin-top:380.8pt;z-index:-16771708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77" style="position:absolute;margin-left:347.8pt;margin-top:382.3pt;z-index:-16771704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78" style="position:absolute;margin-left:437.85pt;margin-top:380.8pt;z-index:-16771700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79" style="position:absolute;margin-left:437.85pt;margin-top:382.3pt;z-index:-16771696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80" style="position:absolute;margin-left:442.35pt;margin-top:380.8pt;z-index:-16771692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81" style="position:absolute;margin-left:442.35pt;margin-top:382.3pt;z-index:-16771688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82" style="position:absolute;margin-left:532.45pt;margin-top:380.8pt;z-index:-16771684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83" style="position:absolute;margin-left:532.45pt;margin-top:382.3pt;z-index:-16771680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84" style="position:absolute;margin-left:536.95pt;margin-top:380.8pt;z-index:-16771676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85" style="position:absolute;margin-left:536.95pt;margin-top:382.3pt;z-index:-16771672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86" style="position:absolute;margin-left:343.3pt;margin-top:395.85pt;z-index:-16771668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87" style="position:absolute;margin-left:347.8pt;margin-top:395.85pt;z-index:-16771664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88" style="position:absolute;margin-left:437.85pt;margin-top:395.85pt;z-index:-16771660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89" style="position:absolute;margin-left:442.35pt;margin-top:395.85pt;z-index:-16771656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90" style="position:absolute;margin-left:532.45pt;margin-top:395.85pt;z-index:-16771652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91" style="position:absolute;margin-left:536.95pt;margin-top:395.85pt;z-index:-16771648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92" style="position:absolute;margin-left:343.3pt;margin-top:493.4pt;z-index:-16771644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93" style="position:absolute;margin-left:347.8pt;margin-top:493.4pt;z-index:-16771640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94" style="position:absolute;margin-left:437.85pt;margin-top:493.4pt;z-index:-16771636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95" style="position:absolute;margin-left:442.35pt;margin-top:493.4pt;z-index:-16771632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96" style="position:absolute;margin-left:532.45pt;margin-top:493.4pt;z-index:-16771628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97" style="position:absolute;margin-left:536.95pt;margin-top:493.4pt;z-index:-16771624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98" style="position:absolute;margin-left:343.3pt;margin-top:506.9pt;z-index:-16771620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99" style="position:absolute;margin-left:347.8pt;margin-top:506.9pt;z-index:-16771616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00" style="position:absolute;margin-left:437.85pt;margin-top:506.9pt;z-index:-16771612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01" style="position:absolute;margin-left:442.35pt;margin-top:506.9pt;z-index:-16771608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02" style="position:absolute;margin-left:532.45pt;margin-top:506.9pt;z-index:-16771604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03" style="position:absolute;margin-left:536.95pt;margin-top:506.9pt;z-index:-16771600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04" style="position:absolute;margin-left:343.3pt;margin-top:580.5pt;z-index:-16771596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05" style="position:absolute;margin-left:347.8pt;margin-top:580.5pt;z-index:-16771592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06" style="position:absolute;margin-left:437.85pt;margin-top:580.5pt;z-index:-16771588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07" style="position:absolute;margin-left:442.35pt;margin-top:580.5pt;z-index:-16771584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08" style="position:absolute;margin-left:532.45pt;margin-top:580.5pt;z-index:-16771580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09" style="position:absolute;margin-left:536.95pt;margin-top:580.5pt;z-index:-16771576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10" style="position:absolute;margin-left:343.3pt;margin-top:594pt;z-index:-16771572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11" style="position:absolute;margin-left:347.8pt;margin-top:594pt;z-index:-16771568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12" style="position:absolute;margin-left:437.85pt;margin-top:594pt;z-index:-16771564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13" style="position:absolute;margin-left:442.35pt;margin-top:594pt;z-index:-16771560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14" style="position:absolute;margin-left:532.45pt;margin-top:594pt;z-index:-16771556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15" style="position:absolute;margin-left:536.95pt;margin-top:594pt;z-index:-16771552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16" style="position:absolute;margin-left:532.45pt;margin-top:67.05pt;z-index:-16771548;width:5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17" style="position:absolute;margin-left:532.45pt;margin-top:76.05pt;z-index:-16771544;width:5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18" style="position:absolute;margin-left:502.4pt;margin-top:67.05pt;z-index:-16771540;width:32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19" style="position:absolute;margin-left:491.15pt;margin-top:67.05pt;z-index:-16771536;width:13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20" style="position:absolute;margin-left:437.85pt;margin-top:67.05pt;z-index:-16771532;width:5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21" style="position:absolute;margin-left:437.85pt;margin-top:76.05pt;z-index:-16771528;width:5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22" style="position:absolute;margin-left:407.85pt;margin-top:67.05pt;z-index:-16771524;width:32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23" style="position:absolute;margin-left:396.6pt;margin-top:67.05pt;z-index:-16771520;width:13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24" style="position:absolute;margin-left:343.3pt;margin-top:76.05pt;z-index:-16771516;width:5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25" style="position:absolute;margin-left:343.3pt;margin-top:67.05pt;z-index:-16771512;width:244.4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26" style="position:absolute;margin-left:13pt;margin-top:681.05pt;z-index:-16771508;width:60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27" o:title=""/>
          </v:shape>
        </w:pict>
      </w:r>
    </w:p>
    <w:p>
      <w:pPr>
        <w:pStyle w:val="Normal"/>
        <w:framePr w:w="3531" w:hAnchor="page" w:vAnchor="page" w:x="280" w:y="715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Total payment volume (million)</w:t>
      </w: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(8)</w:t>
      </w:r>
    </w:p>
    <w:p>
      <w:pPr>
        <w:pStyle w:val="Normal"/>
        <w:framePr w:w="360" w:hAnchor="page" w:vAnchor="page" w:x="6255" w:y="715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593" w:hAnchor="page" w:vAnchor="page" w:x="7767" w:y="715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n/a </w:t>
      </w:r>
    </w:p>
    <w:p>
      <w:pPr>
        <w:pStyle w:val="Normal"/>
        <w:framePr w:w="840" w:hAnchor="page" w:vAnchor="page" w:x="9408" w:y="715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191.5 </w:t>
      </w:r>
    </w:p>
    <w:p>
      <w:pPr>
        <w:pStyle w:val="Normal"/>
        <w:framePr w:w="600" w:hAnchor="page" w:vAnchor="page" w:x="11455" w:y="715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3.4 </w:t>
      </w:r>
    </w:p>
    <w:p>
      <w:pPr>
        <w:pStyle w:val="Normal"/>
        <w:framePr w:w="3475" w:hAnchor="page" w:vAnchor="page" w:x="280" w:y="691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SOVEST key operating metrics</w:t>
      </w:r>
    </w:p>
    <w:p>
      <w:pPr>
        <w:pStyle w:val="Normal"/>
        <w:framePr w:w="360" w:hAnchor="page" w:vAnchor="page" w:x="6255" w:y="691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33" w:hAnchor="page" w:vAnchor="page" w:x="6255" w:y="6782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4620" w:hAnchor="page" w:vAnchor="page" w:x="280" w:y="649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Active Visa Qiwi Wallet accounts (million)</w:t>
      </w: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(7)</w:t>
      </w:r>
    </w:p>
    <w:p>
      <w:pPr>
        <w:pStyle w:val="Normal"/>
        <w:framePr w:w="360" w:hAnchor="page" w:vAnchor="page" w:x="6255" w:y="649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720" w:hAnchor="page" w:vAnchor="page" w:x="7662" w:y="649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16.1 </w:t>
      </w:r>
    </w:p>
    <w:p>
      <w:pPr>
        <w:pStyle w:val="Normal"/>
        <w:framePr w:w="720" w:hAnchor="page" w:vAnchor="page" w:x="9508" w:y="649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18.0 </w:t>
      </w:r>
    </w:p>
    <w:p>
      <w:pPr>
        <w:pStyle w:val="Normal"/>
        <w:framePr w:w="720" w:hAnchor="page" w:vAnchor="page" w:x="11355" w:y="649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18.0 </w:t>
      </w:r>
    </w:p>
    <w:p>
      <w:pPr>
        <w:pStyle w:val="Normal"/>
        <w:framePr w:w="3821" w:hAnchor="page" w:vAnchor="page" w:x="280" w:y="625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Active kiosks and terminals (units)</w:t>
      </w: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(6)</w:t>
      </w:r>
    </w:p>
    <w:p>
      <w:pPr>
        <w:pStyle w:val="Normal"/>
        <w:framePr w:w="360" w:hAnchor="page" w:vAnchor="page" w:x="6255" w:y="625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1080" w:hAnchor="page" w:vAnchor="page" w:x="7361" w:y="625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167,399 </w:t>
      </w:r>
    </w:p>
    <w:p>
      <w:pPr>
        <w:pStyle w:val="Normal"/>
        <w:framePr w:w="1080" w:hAnchor="page" w:vAnchor="page" w:x="9208" w:y="625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157,596 </w:t>
      </w:r>
    </w:p>
    <w:p>
      <w:pPr>
        <w:pStyle w:val="Normal"/>
        <w:framePr w:w="1080" w:hAnchor="page" w:vAnchor="page" w:x="11054" w:y="625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157,596 </w:t>
      </w:r>
    </w:p>
    <w:p>
      <w:pPr>
        <w:pStyle w:val="Normal"/>
        <w:framePr w:w="3423" w:hAnchor="page" w:vAnchor="page" w:x="280" w:y="601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Total average Net Revenue Yield</w:t>
      </w:r>
    </w:p>
    <w:p>
      <w:pPr>
        <w:pStyle w:val="Normal"/>
        <w:framePr w:w="33" w:hAnchor="page" w:vAnchor="page" w:x="6255" w:y="6002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920" w:hAnchor="page" w:vAnchor="page" w:x="7662" w:y="601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1.30% </w:t>
      </w:r>
    </w:p>
    <w:p>
      <w:pPr>
        <w:pStyle w:val="Normal"/>
        <w:framePr w:w="920" w:hAnchor="page" w:vAnchor="page" w:x="9508" w:y="601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1.40% </w:t>
      </w:r>
    </w:p>
    <w:p>
      <w:pPr>
        <w:pStyle w:val="Normal"/>
        <w:framePr w:w="920" w:hAnchor="page" w:vAnchor="page" w:x="11355" w:y="601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1.40% </w:t>
      </w:r>
    </w:p>
    <w:p>
      <w:pPr>
        <w:pStyle w:val="Normal"/>
        <w:framePr w:w="787" w:hAnchor="page" w:vAnchor="page" w:x="280" w:y="571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Other</w:t>
      </w:r>
    </w:p>
    <w:p>
      <w:pPr>
        <w:pStyle w:val="Normal"/>
        <w:framePr w:w="360" w:hAnchor="page" w:vAnchor="page" w:x="6255" w:y="571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920" w:hAnchor="page" w:vAnchor="page" w:x="7662" w:y="571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0.50% </w:t>
      </w:r>
    </w:p>
    <w:p>
      <w:pPr>
        <w:pStyle w:val="Normal"/>
        <w:framePr w:w="920" w:hAnchor="page" w:vAnchor="page" w:x="9508" w:y="571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0.45% </w:t>
      </w:r>
    </w:p>
    <w:p>
      <w:pPr>
        <w:pStyle w:val="Normal"/>
        <w:framePr w:w="920" w:hAnchor="page" w:vAnchor="page" w:x="11355" w:y="571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0.45% </w:t>
      </w:r>
    </w:p>
    <w:p>
      <w:pPr>
        <w:pStyle w:val="Normal"/>
        <w:framePr w:w="1063" w:hAnchor="page" w:vAnchor="page" w:x="280" w:y="547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Telecom</w:t>
      </w:r>
    </w:p>
    <w:p>
      <w:pPr>
        <w:pStyle w:val="Normal"/>
        <w:framePr w:w="360" w:hAnchor="page" w:vAnchor="page" w:x="6255" w:y="547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920" w:hAnchor="page" w:vAnchor="page" w:x="7662" w:y="547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0.44% </w:t>
      </w:r>
    </w:p>
    <w:p>
      <w:pPr>
        <w:pStyle w:val="Normal"/>
        <w:framePr w:w="920" w:hAnchor="page" w:vAnchor="page" w:x="9508" w:y="547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0.45% </w:t>
      </w:r>
    </w:p>
    <w:p>
      <w:pPr>
        <w:pStyle w:val="Normal"/>
        <w:framePr w:w="920" w:hAnchor="page" w:vAnchor="page" w:x="11355" w:y="547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0.45% </w:t>
      </w:r>
    </w:p>
    <w:p>
      <w:pPr>
        <w:pStyle w:val="Normal"/>
        <w:framePr w:w="2307" w:hAnchor="page" w:vAnchor="page" w:x="280" w:y="523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Money remittances</w:t>
      </w: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(4)</w:t>
      </w:r>
    </w:p>
    <w:p>
      <w:pPr>
        <w:pStyle w:val="Normal"/>
        <w:framePr w:w="360" w:hAnchor="page" w:vAnchor="page" w:x="6255" w:y="523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920" w:hAnchor="page" w:vAnchor="page" w:x="7662" w:y="523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1.21% </w:t>
      </w:r>
    </w:p>
    <w:p>
      <w:pPr>
        <w:pStyle w:val="Normal"/>
        <w:framePr w:w="920" w:hAnchor="page" w:vAnchor="page" w:x="9508" w:y="523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1.15% </w:t>
      </w:r>
    </w:p>
    <w:p>
      <w:pPr>
        <w:pStyle w:val="Normal"/>
        <w:framePr w:w="920" w:hAnchor="page" w:vAnchor="page" w:x="11355" w:y="523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1.15% </w:t>
      </w:r>
    </w:p>
    <w:p>
      <w:pPr>
        <w:pStyle w:val="Normal"/>
        <w:framePr w:w="1967" w:hAnchor="page" w:vAnchor="page" w:x="280" w:y="499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Financial services</w:t>
      </w:r>
    </w:p>
    <w:p>
      <w:pPr>
        <w:pStyle w:val="Normal"/>
        <w:framePr w:w="360" w:hAnchor="page" w:vAnchor="page" w:x="6255" w:y="499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920" w:hAnchor="page" w:vAnchor="page" w:x="7662" w:y="499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0.59% </w:t>
      </w:r>
    </w:p>
    <w:p>
      <w:pPr>
        <w:pStyle w:val="Normal"/>
        <w:framePr w:w="920" w:hAnchor="page" w:vAnchor="page" w:x="9508" w:y="499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0.52% </w:t>
      </w:r>
    </w:p>
    <w:p>
      <w:pPr>
        <w:pStyle w:val="Normal"/>
        <w:framePr w:w="920" w:hAnchor="page" w:vAnchor="page" w:x="11355" w:y="499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0.52% </w:t>
      </w:r>
    </w:p>
    <w:p>
      <w:pPr>
        <w:pStyle w:val="Normal"/>
        <w:framePr w:w="1467" w:hAnchor="page" w:vAnchor="page" w:x="280" w:y="475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E-commerce</w:t>
      </w:r>
    </w:p>
    <w:p>
      <w:pPr>
        <w:pStyle w:val="Normal"/>
        <w:framePr w:w="33" w:hAnchor="page" w:vAnchor="page" w:x="6255" w:y="4741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860" w:hAnchor="page" w:vAnchor="page" w:x="7662" w:y="475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2.82%</w:t>
      </w:r>
    </w:p>
    <w:p>
      <w:pPr>
        <w:pStyle w:val="Normal"/>
        <w:framePr w:w="860" w:hAnchor="page" w:vAnchor="page" w:x="9508" w:y="475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3.13%</w:t>
      </w:r>
    </w:p>
    <w:p>
      <w:pPr>
        <w:pStyle w:val="Normal"/>
        <w:framePr w:w="920" w:hAnchor="page" w:vAnchor="page" w:x="11355" w:y="475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3.13% </w:t>
      </w:r>
    </w:p>
    <w:p>
      <w:pPr>
        <w:pStyle w:val="Normal"/>
        <w:framePr w:w="3810" w:hAnchor="page" w:vAnchor="page" w:x="280" w:y="448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Payment average net revenue yield</w:t>
      </w:r>
    </w:p>
    <w:p>
      <w:pPr>
        <w:pStyle w:val="Normal"/>
        <w:framePr w:w="33" w:hAnchor="page" w:vAnchor="page" w:x="6255" w:y="4470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900" w:hAnchor="page" w:vAnchor="page" w:x="7662" w:y="448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1.04%</w:t>
      </w:r>
    </w:p>
    <w:p>
      <w:pPr>
        <w:pStyle w:val="Normal"/>
        <w:framePr w:w="900" w:hAnchor="page" w:vAnchor="page" w:x="9508" w:y="448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1.14%</w:t>
      </w:r>
    </w:p>
    <w:p>
      <w:pPr>
        <w:pStyle w:val="Normal"/>
        <w:framePr w:w="960" w:hAnchor="page" w:vAnchor="page" w:x="11355" w:y="448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1.14% </w:t>
      </w:r>
    </w:p>
    <w:p>
      <w:pPr>
        <w:pStyle w:val="Normal"/>
        <w:framePr w:w="787" w:hAnchor="page" w:vAnchor="page" w:x="280" w:y="421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Other</w:t>
      </w:r>
    </w:p>
    <w:p>
      <w:pPr>
        <w:pStyle w:val="Normal"/>
        <w:framePr w:w="360" w:hAnchor="page" w:vAnchor="page" w:x="6255" w:y="421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720" w:hAnchor="page" w:vAnchor="page" w:x="7662" w:y="421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81.3 </w:t>
      </w:r>
    </w:p>
    <w:p>
      <w:pPr>
        <w:pStyle w:val="Normal"/>
        <w:framePr w:w="720" w:hAnchor="page" w:vAnchor="page" w:x="9508" w:y="421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62.9 </w:t>
      </w:r>
    </w:p>
    <w:p>
      <w:pPr>
        <w:pStyle w:val="Normal"/>
        <w:framePr w:w="600" w:hAnchor="page" w:vAnchor="page" w:x="11455" w:y="421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1.1 </w:t>
      </w:r>
    </w:p>
    <w:p>
      <w:pPr>
        <w:pStyle w:val="Normal"/>
        <w:framePr w:w="1063" w:hAnchor="page" w:vAnchor="page" w:x="280" w:y="397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Telecom</w:t>
      </w:r>
    </w:p>
    <w:p>
      <w:pPr>
        <w:pStyle w:val="Normal"/>
        <w:framePr w:w="360" w:hAnchor="page" w:vAnchor="page" w:x="6255" w:y="397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840" w:hAnchor="page" w:vAnchor="page" w:x="7561" w:y="397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224.3 </w:t>
      </w:r>
    </w:p>
    <w:p>
      <w:pPr>
        <w:pStyle w:val="Normal"/>
        <w:framePr w:w="840" w:hAnchor="page" w:vAnchor="page" w:x="9408" w:y="397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183.9 </w:t>
      </w:r>
    </w:p>
    <w:p>
      <w:pPr>
        <w:pStyle w:val="Normal"/>
        <w:framePr w:w="600" w:hAnchor="page" w:vAnchor="page" w:x="11455" w:y="397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3.3 </w:t>
      </w:r>
    </w:p>
    <w:p>
      <w:pPr>
        <w:pStyle w:val="Normal"/>
        <w:framePr w:w="2307" w:hAnchor="page" w:vAnchor="page" w:x="280" w:y="373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Money remittances</w:t>
      </w: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(4)</w:t>
      </w:r>
    </w:p>
    <w:p>
      <w:pPr>
        <w:pStyle w:val="Normal"/>
        <w:framePr w:w="360" w:hAnchor="page" w:vAnchor="page" w:x="6255" w:y="373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840" w:hAnchor="page" w:vAnchor="page" w:x="7561" w:y="373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393.5 </w:t>
      </w:r>
    </w:p>
    <w:p>
      <w:pPr>
        <w:pStyle w:val="Normal"/>
        <w:framePr w:w="840" w:hAnchor="page" w:vAnchor="page" w:x="9408" w:y="373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641.4 </w:t>
      </w:r>
    </w:p>
    <w:p>
      <w:pPr>
        <w:pStyle w:val="Normal"/>
        <w:framePr w:w="711" w:hAnchor="page" w:vAnchor="page" w:x="11362" w:y="373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11.4 </w:t>
      </w:r>
    </w:p>
    <w:p>
      <w:pPr>
        <w:pStyle w:val="Normal"/>
        <w:framePr w:w="1967" w:hAnchor="page" w:vAnchor="page" w:x="280" w:y="349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Financial services</w:t>
      </w:r>
    </w:p>
    <w:p>
      <w:pPr>
        <w:pStyle w:val="Normal"/>
        <w:framePr w:w="360" w:hAnchor="page" w:vAnchor="page" w:x="6255" w:y="349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840" w:hAnchor="page" w:vAnchor="page" w:x="7561" w:y="349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351.1 </w:t>
      </w:r>
    </w:p>
    <w:p>
      <w:pPr>
        <w:pStyle w:val="Normal"/>
        <w:framePr w:w="840" w:hAnchor="page" w:vAnchor="page" w:x="9408" w:y="349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306.0 </w:t>
      </w:r>
    </w:p>
    <w:p>
      <w:pPr>
        <w:pStyle w:val="Normal"/>
        <w:framePr w:w="600" w:hAnchor="page" w:vAnchor="page" w:x="11455" w:y="349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5.4 </w:t>
      </w:r>
    </w:p>
    <w:p>
      <w:pPr>
        <w:pStyle w:val="Normal"/>
        <w:framePr w:w="1467" w:hAnchor="page" w:vAnchor="page" w:x="280" w:y="325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E-commerce</w:t>
      </w:r>
    </w:p>
    <w:p>
      <w:pPr>
        <w:pStyle w:val="Normal"/>
        <w:framePr w:w="33" w:hAnchor="page" w:vAnchor="page" w:x="6255" w:y="3239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780" w:hAnchor="page" w:vAnchor="page" w:x="7561" w:y="325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953.5</w:t>
      </w:r>
    </w:p>
    <w:p>
      <w:pPr>
        <w:pStyle w:val="Normal"/>
        <w:framePr w:w="960" w:hAnchor="page" w:vAnchor="page" w:x="9258" w:y="325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1,178.1</w:t>
      </w:r>
    </w:p>
    <w:p>
      <w:pPr>
        <w:pStyle w:val="Normal"/>
        <w:framePr w:w="660" w:hAnchor="page" w:vAnchor="page" w:x="11355" w:y="325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20.9</w:t>
      </w:r>
    </w:p>
    <w:p>
      <w:pPr>
        <w:pStyle w:val="Normal"/>
        <w:framePr w:w="4512" w:hAnchor="page" w:vAnchor="page" w:x="280" w:y="298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7"/>
          <w:szCs w:val="17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Payment adjusted net revenue (million)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17"/>
          <w:szCs w:val="17"/>
        </w:rPr>
        <w:t>(5)</w:t>
      </w:r>
    </w:p>
    <w:p>
      <w:pPr>
        <w:pStyle w:val="Normal"/>
        <w:framePr w:w="33" w:hAnchor="page" w:vAnchor="page" w:x="6255" w:y="2969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960" w:hAnchor="page" w:vAnchor="page" w:x="7411" w:y="298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2,003.7</w:t>
      </w:r>
    </w:p>
    <w:p>
      <w:pPr>
        <w:pStyle w:val="Normal"/>
        <w:framePr w:w="960" w:hAnchor="page" w:vAnchor="page" w:x="9258" w:y="298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2,372.3</w:t>
      </w:r>
    </w:p>
    <w:p>
      <w:pPr>
        <w:pStyle w:val="Normal"/>
        <w:framePr w:w="660" w:hAnchor="page" w:vAnchor="page" w:x="11355" w:y="298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42.1</w:t>
      </w:r>
    </w:p>
    <w:p>
      <w:pPr>
        <w:pStyle w:val="Normal"/>
        <w:framePr w:w="787" w:hAnchor="page" w:vAnchor="page" w:x="280" w:y="271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Other</w:t>
      </w:r>
    </w:p>
    <w:p>
      <w:pPr>
        <w:pStyle w:val="Normal"/>
        <w:framePr w:w="360" w:hAnchor="page" w:vAnchor="page" w:x="6255" w:y="271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720" w:hAnchor="page" w:vAnchor="page" w:x="7662" w:y="271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16.2 </w:t>
      </w:r>
    </w:p>
    <w:p>
      <w:pPr>
        <w:pStyle w:val="Normal"/>
        <w:framePr w:w="720" w:hAnchor="page" w:vAnchor="page" w:x="9508" w:y="271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13.9 </w:t>
      </w:r>
    </w:p>
    <w:p>
      <w:pPr>
        <w:pStyle w:val="Normal"/>
        <w:framePr w:w="600" w:hAnchor="page" w:vAnchor="page" w:x="11455" w:y="271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0.2 </w:t>
      </w:r>
    </w:p>
    <w:p>
      <w:pPr>
        <w:pStyle w:val="Normal"/>
        <w:framePr w:w="1063" w:hAnchor="page" w:vAnchor="page" w:x="280" w:y="247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Telecom</w:t>
      </w:r>
    </w:p>
    <w:p>
      <w:pPr>
        <w:pStyle w:val="Normal"/>
        <w:framePr w:w="360" w:hAnchor="page" w:vAnchor="page" w:x="6255" w:y="247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720" w:hAnchor="page" w:vAnchor="page" w:x="7662" w:y="247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51.1 </w:t>
      </w:r>
    </w:p>
    <w:p>
      <w:pPr>
        <w:pStyle w:val="Normal"/>
        <w:framePr w:w="720" w:hAnchor="page" w:vAnchor="page" w:x="9508" w:y="247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41.3 </w:t>
      </w:r>
    </w:p>
    <w:p>
      <w:pPr>
        <w:pStyle w:val="Normal"/>
        <w:framePr w:w="600" w:hAnchor="page" w:vAnchor="page" w:x="11455" w:y="247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0.7 </w:t>
      </w:r>
    </w:p>
    <w:p>
      <w:pPr>
        <w:pStyle w:val="Normal"/>
        <w:framePr w:w="2307" w:hAnchor="page" w:vAnchor="page" w:x="280" w:y="223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Money remittances</w:t>
      </w: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(4)</w:t>
      </w:r>
    </w:p>
    <w:p>
      <w:pPr>
        <w:pStyle w:val="Normal"/>
        <w:framePr w:w="360" w:hAnchor="page" w:vAnchor="page" w:x="6255" w:y="223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720" w:hAnchor="page" w:vAnchor="page" w:x="7662" w:y="223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32.6 </w:t>
      </w:r>
    </w:p>
    <w:p>
      <w:pPr>
        <w:pStyle w:val="Normal"/>
        <w:framePr w:w="720" w:hAnchor="page" w:vAnchor="page" w:x="9508" w:y="223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55.9 </w:t>
      </w:r>
    </w:p>
    <w:p>
      <w:pPr>
        <w:pStyle w:val="Normal"/>
        <w:framePr w:w="600" w:hAnchor="page" w:vAnchor="page" w:x="11455" w:y="223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1.0 </w:t>
      </w:r>
    </w:p>
    <w:p>
      <w:pPr>
        <w:pStyle w:val="Normal"/>
        <w:framePr w:w="1967" w:hAnchor="page" w:vAnchor="page" w:x="280" w:y="199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Financial services</w:t>
      </w:r>
    </w:p>
    <w:p>
      <w:pPr>
        <w:pStyle w:val="Normal"/>
        <w:framePr w:w="360" w:hAnchor="page" w:vAnchor="page" w:x="6255" w:y="199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720" w:hAnchor="page" w:vAnchor="page" w:x="7662" w:y="199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59.4 </w:t>
      </w:r>
    </w:p>
    <w:p>
      <w:pPr>
        <w:pStyle w:val="Normal"/>
        <w:framePr w:w="720" w:hAnchor="page" w:vAnchor="page" w:x="9508" w:y="199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59.1 </w:t>
      </w:r>
    </w:p>
    <w:p>
      <w:pPr>
        <w:pStyle w:val="Normal"/>
        <w:framePr w:w="600" w:hAnchor="page" w:vAnchor="page" w:x="11455" w:y="199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1.0 </w:t>
      </w:r>
    </w:p>
    <w:p>
      <w:pPr>
        <w:pStyle w:val="Normal"/>
        <w:framePr w:w="1467" w:hAnchor="page" w:vAnchor="page" w:x="280" w:y="175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E-commerce</w:t>
      </w:r>
    </w:p>
    <w:p>
      <w:pPr>
        <w:pStyle w:val="Normal"/>
        <w:framePr w:w="33" w:hAnchor="page" w:vAnchor="page" w:x="6255" w:y="1738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660" w:hAnchor="page" w:vAnchor="page" w:x="7662" w:y="175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33.8</w:t>
      </w:r>
    </w:p>
    <w:p>
      <w:pPr>
        <w:pStyle w:val="Normal"/>
        <w:framePr w:w="660" w:hAnchor="page" w:vAnchor="page" w:x="9508" w:y="175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37.6</w:t>
      </w:r>
    </w:p>
    <w:p>
      <w:pPr>
        <w:pStyle w:val="Normal"/>
        <w:framePr w:w="540" w:hAnchor="page" w:vAnchor="page" w:x="11455" w:y="175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0.7</w:t>
      </w:r>
    </w:p>
    <w:p>
      <w:pPr>
        <w:pStyle w:val="Normal"/>
        <w:framePr w:w="3048" w:hAnchor="page" w:vAnchor="page" w:x="280" w:y="148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7"/>
          <w:szCs w:val="17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Payment volume (billion)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17"/>
          <w:szCs w:val="17"/>
        </w:rPr>
        <w:t>(3)</w:t>
      </w:r>
    </w:p>
    <w:p>
      <w:pPr>
        <w:pStyle w:val="Normal"/>
        <w:framePr w:w="360" w:hAnchor="page" w:vAnchor="page" w:x="6255" w:y="148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840" w:hAnchor="page" w:vAnchor="page" w:x="7561" w:y="148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193.2 </w:t>
      </w:r>
    </w:p>
    <w:p>
      <w:pPr>
        <w:pStyle w:val="Normal"/>
        <w:framePr w:w="840" w:hAnchor="page" w:vAnchor="page" w:x="9408" w:y="148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207.8 </w:t>
      </w:r>
    </w:p>
    <w:p>
      <w:pPr>
        <w:pStyle w:val="Normal"/>
        <w:framePr w:w="600" w:hAnchor="page" w:vAnchor="page" w:x="11455" w:y="148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3.7 </w:t>
      </w:r>
    </w:p>
    <w:p>
      <w:pPr>
        <w:pStyle w:val="Normal"/>
        <w:framePr w:w="288" w:hAnchor="page" w:vAnchor="page" w:x="6255" w:y="130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597" w:hAnchor="page" w:vAnchor="page" w:x="7227" w:y="130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RUB</w:t>
      </w:r>
    </w:p>
    <w:p>
      <w:pPr>
        <w:pStyle w:val="Normal"/>
        <w:framePr w:w="597" w:hAnchor="page" w:vAnchor="page" w:x="9156" w:y="130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RUB</w:t>
      </w:r>
    </w:p>
    <w:p>
      <w:pPr>
        <w:pStyle w:val="Normal"/>
        <w:framePr w:w="754" w:hAnchor="page" w:vAnchor="page" w:x="10932" w:y="130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USD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(2)</w:t>
      </w:r>
    </w:p>
    <w:p>
      <w:pPr>
        <w:pStyle w:val="Normal"/>
        <w:framePr w:w="288" w:hAnchor="page" w:vAnchor="page" w:x="6255" w:y="112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1641" w:hAnchor="page" w:vAnchor="page" w:x="6787" w:y="112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March 31, 2016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(1)</w:t>
      </w:r>
    </w:p>
    <w:p>
      <w:pPr>
        <w:pStyle w:val="Normal"/>
        <w:framePr w:w="1463" w:hAnchor="page" w:vAnchor="page" w:x="8796" w:y="112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March 31, 2017</w:t>
      </w:r>
    </w:p>
    <w:p>
      <w:pPr>
        <w:pStyle w:val="Normal"/>
        <w:framePr w:w="1463" w:hAnchor="page" w:vAnchor="page" w:x="10642" w:y="112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March 31, 2017</w:t>
      </w:r>
    </w:p>
    <w:p>
      <w:pPr>
        <w:pStyle w:val="Normal"/>
        <w:framePr w:w="288" w:hAnchor="page" w:vAnchor="page" w:x="6255" w:y="94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1874" w:hAnchor="page" w:vAnchor="page" w:x="8542" w:y="94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Three months ended</w:t>
      </w:r>
    </w:p>
    <w:p>
      <w:pPr>
        <w:pStyle w:val="Normal"/>
        <w:framePr w:w="2521" w:hAnchor="page" w:vAnchor="page" w:x="5170" w:y="44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Other Operating Data</w:t>
      </w:r>
    </w:p>
    <w:p>
      <w:pPr>
        <w:pStyle w:val="Normal"/>
        <w:framePr w:w="1281" w:hAnchor="page" w:vAnchor="page" w:x="5687" w:y="2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QIWI plc.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4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27" style="position:absolute;margin-left:7pt;margin-top:1pt;z-index:-16771504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28" style="position:absolute;margin-left:13pt;margin-top:1pt;z-index:-16771500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29" style="position:absolute;margin-left:13pt;margin-top:2.5pt;z-index:-16771496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30" style="position:absolute;margin-left:597.75pt;margin-top:1pt;z-index:-16771492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31" style="position:absolute;margin-left:13pt;margin-top:1pt;z-index:-16771488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32" style="position:absolute;margin-left:13pt;margin-top:73.05pt;z-index:-16771484;width:300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33" style="position:absolute;margin-left:311.75pt;margin-top:73.05pt;z-index:-16771480;width:28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34" style="position:absolute;margin-left:338.05pt;margin-top:73.05pt;z-index:-16771476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35" style="position:absolute;margin-left:342.55pt;margin-top:73.05pt;z-index:-16771472;width:59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36" style="position:absolute;margin-left:399.6pt;margin-top:73.05pt;z-index:-16771468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37" style="position:absolute;margin-left:412.35pt;margin-top:73.05pt;z-index:-16771464;width:28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38" style="position:absolute;margin-left:438.6pt;margin-top:73.05pt;z-index:-16771460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39" style="position:absolute;margin-left:442.35pt;margin-top:73.05pt;z-index:-16771456;width:51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40" style="position:absolute;margin-left:491.9pt;margin-top:73.05pt;z-index:-16771452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41" style="position:absolute;margin-left:504.65pt;margin-top:73.05pt;z-index:-16771448;width:28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42" style="position:absolute;margin-left:530.95pt;margin-top:73.05pt;z-index:-16771444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43" style="position:absolute;margin-left:534.7pt;margin-top:73.05pt;z-index:-16771440;width:51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44" style="position:absolute;margin-left:584.25pt;margin-top:73.05pt;z-index:-16771436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45" style="position:absolute;margin-left:13pt;margin-top:98.6pt;z-index:-16771432;width:300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46" style="position:absolute;margin-left:311.75pt;margin-top:98.6pt;z-index:-16771428;width:28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47" style="position:absolute;margin-left:338.05pt;margin-top:98.6pt;z-index:-16771424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48" style="position:absolute;margin-left:342.55pt;margin-top:98.6pt;z-index:-16771420;width:59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49" style="position:absolute;margin-left:399.6pt;margin-top:98.6pt;z-index:-16771416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50" style="position:absolute;margin-left:412.35pt;margin-top:98.6pt;z-index:-16771412;width:28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51" style="position:absolute;margin-left:438.6pt;margin-top:98.6pt;z-index:-16771408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52" style="position:absolute;margin-left:442.35pt;margin-top:98.6pt;z-index:-16771404;width:51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53" style="position:absolute;margin-left:491.9pt;margin-top:98.6pt;z-index:-16771400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54" style="position:absolute;margin-left:504.65pt;margin-top:98.6pt;z-index:-16771396;width:28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55" style="position:absolute;margin-left:530.95pt;margin-top:98.6pt;z-index:-16771392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56" style="position:absolute;margin-left:534.7pt;margin-top:98.6pt;z-index:-16771388;width:51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57" style="position:absolute;margin-left:584.25pt;margin-top:98.6pt;z-index:-16771384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58" style="position:absolute;margin-left:13pt;margin-top:122.6pt;z-index:-16771380;width:300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59" style="position:absolute;margin-left:311.75pt;margin-top:122.6pt;z-index:-16771376;width:28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60" style="position:absolute;margin-left:338.05pt;margin-top:122.6pt;z-index:-16771372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61" style="position:absolute;margin-left:342.55pt;margin-top:122.6pt;z-index:-16771368;width:59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62" style="position:absolute;margin-left:399.6pt;margin-top:122.6pt;z-index:-16771364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63" style="position:absolute;margin-left:412.35pt;margin-top:122.6pt;z-index:-16771360;width:28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64" style="position:absolute;margin-left:438.6pt;margin-top:122.6pt;z-index:-16771356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65" style="position:absolute;margin-left:442.35pt;margin-top:122.6pt;z-index:-16771352;width:51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66" style="position:absolute;margin-left:491.9pt;margin-top:122.6pt;z-index:-16771348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67" style="position:absolute;margin-left:504.65pt;margin-top:122.6pt;z-index:-16771344;width:28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68" style="position:absolute;margin-left:530.95pt;margin-top:122.6pt;z-index:-16771340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69" style="position:absolute;margin-left:534.7pt;margin-top:122.6pt;z-index:-16771336;width:51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70" style="position:absolute;margin-left:584.25pt;margin-top:122.6pt;z-index:-16771332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71" style="position:absolute;margin-left:13pt;margin-top:148.1pt;z-index:-16771328;width:300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72" style="position:absolute;margin-left:311.75pt;margin-top:148.1pt;z-index:-16771324;width:28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73" style="position:absolute;margin-left:338.05pt;margin-top:148.1pt;z-index:-16771320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74" style="position:absolute;margin-left:342.55pt;margin-top:148.1pt;z-index:-16771316;width:59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75" style="position:absolute;margin-left:399.6pt;margin-top:148.1pt;z-index:-16771312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76" style="position:absolute;margin-left:412.35pt;margin-top:148.1pt;z-index:-16771308;width:28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77" style="position:absolute;margin-left:438.6pt;margin-top:148.1pt;z-index:-16771304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78" style="position:absolute;margin-left:442.35pt;margin-top:148.1pt;z-index:-16771300;width:51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79" style="position:absolute;margin-left:491.9pt;margin-top:148.1pt;z-index:-16771296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80" style="position:absolute;margin-left:504.65pt;margin-top:148.1pt;z-index:-16771292;width:28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81" style="position:absolute;margin-left:530.95pt;margin-top:148.1pt;z-index:-16771288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82" style="position:absolute;margin-left:534.7pt;margin-top:148.1pt;z-index:-16771284;width:51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83" style="position:absolute;margin-left:584.25pt;margin-top:148.1pt;z-index:-16771280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84" style="position:absolute;margin-left:13pt;margin-top:173.65pt;z-index:-16771276;width:300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85" style="position:absolute;margin-left:311.75pt;margin-top:173.65pt;z-index:-16771272;width:28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86" style="position:absolute;margin-left:338.05pt;margin-top:173.65pt;z-index:-16771268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87" style="position:absolute;margin-left:342.55pt;margin-top:173.65pt;z-index:-16771264;width:59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88" style="position:absolute;margin-left:399.6pt;margin-top:173.65pt;z-index:-16771260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89" style="position:absolute;margin-left:412.35pt;margin-top:173.65pt;z-index:-16771256;width:28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90" style="position:absolute;margin-left:438.6pt;margin-top:173.65pt;z-index:-16771252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91" style="position:absolute;margin-left:442.35pt;margin-top:173.65pt;z-index:-16771248;width:51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92" style="position:absolute;margin-left:491.9pt;margin-top:173.65pt;z-index:-16771244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93" style="position:absolute;margin-left:504.65pt;margin-top:173.65pt;z-index:-16771240;width:28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94" style="position:absolute;margin-left:530.95pt;margin-top:173.65pt;z-index:-16771236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95" style="position:absolute;margin-left:534.7pt;margin-top:173.65pt;z-index:-16771232;width:51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96" style="position:absolute;margin-left:584.25pt;margin-top:173.65pt;z-index:-16771228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97" style="position:absolute;margin-left:13pt;margin-top:197.65pt;z-index:-16771224;width:300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98" style="position:absolute;margin-left:311.75pt;margin-top:197.65pt;z-index:-16771220;width:28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99" style="position:absolute;margin-left:338.05pt;margin-top:197.65pt;z-index:-16771216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00" style="position:absolute;margin-left:342.55pt;margin-top:197.65pt;z-index:-16771212;width:59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01" style="position:absolute;margin-left:399.6pt;margin-top:197.65pt;z-index:-16771208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02" style="position:absolute;margin-left:412.35pt;margin-top:197.65pt;z-index:-16771204;width:28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03" style="position:absolute;margin-left:438.6pt;margin-top:197.65pt;z-index:-16771200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04" style="position:absolute;margin-left:442.35pt;margin-top:197.65pt;z-index:-16771196;width:51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05" style="position:absolute;margin-left:491.9pt;margin-top:197.65pt;z-index:-16771192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06" style="position:absolute;margin-left:504.65pt;margin-top:197.65pt;z-index:-16771188;width:28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07" style="position:absolute;margin-left:530.95pt;margin-top:197.65pt;z-index:-16771184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08" style="position:absolute;margin-left:534.7pt;margin-top:197.65pt;z-index:-16771180;width:51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09" style="position:absolute;margin-left:584.25pt;margin-top:197.65pt;z-index:-16771176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10" style="position:absolute;margin-left:13pt;margin-top:223.2pt;z-index:-16771172;width:300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11" style="position:absolute;margin-left:311.75pt;margin-top:223.2pt;z-index:-16771168;width:28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12" style="position:absolute;margin-left:338.05pt;margin-top:223.2pt;z-index:-16771164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13" style="position:absolute;margin-left:342.55pt;margin-top:223.2pt;z-index:-16771160;width:59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14" style="position:absolute;margin-left:399.6pt;margin-top:223.2pt;z-index:-16771156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15" style="position:absolute;margin-left:412.35pt;margin-top:223.2pt;z-index:-16771152;width:28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16" style="position:absolute;margin-left:438.6pt;margin-top:223.2pt;z-index:-16771148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17" style="position:absolute;margin-left:442.35pt;margin-top:223.2pt;z-index:-16771144;width:51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18" style="position:absolute;margin-left:491.9pt;margin-top:223.2pt;z-index:-16771140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19" style="position:absolute;margin-left:504.65pt;margin-top:223.2pt;z-index:-16771136;width:28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20" style="position:absolute;margin-left:530.95pt;margin-top:223.2pt;z-index:-16771132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21" style="position:absolute;margin-left:534.7pt;margin-top:223.2pt;z-index:-16771128;width:51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22" style="position:absolute;margin-left:584.25pt;margin-top:223.2pt;z-index:-16771124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23" style="position:absolute;margin-left:13pt;margin-top:248.7pt;z-index:-16771120;width:300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24" style="position:absolute;margin-left:311.75pt;margin-top:248.7pt;z-index:-16771116;width:28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25" style="position:absolute;margin-left:338.05pt;margin-top:248.7pt;z-index:-16771112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26" style="position:absolute;margin-left:342.55pt;margin-top:248.7pt;z-index:-16771108;width:59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27" style="position:absolute;margin-left:399.6pt;margin-top:248.7pt;z-index:-16771104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28" style="position:absolute;margin-left:412.35pt;margin-top:248.7pt;z-index:-16771100;width:28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29" style="position:absolute;margin-left:438.6pt;margin-top:248.7pt;z-index:-16771096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30" style="position:absolute;margin-left:442.35pt;margin-top:248.7pt;z-index:-16771092;width:51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31" style="position:absolute;margin-left:491.9pt;margin-top:248.7pt;z-index:-16771088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32" style="position:absolute;margin-left:504.65pt;margin-top:248.7pt;z-index:-16771084;width:28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33" style="position:absolute;margin-left:530.95pt;margin-top:248.7pt;z-index:-16771080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34" style="position:absolute;margin-left:534.7pt;margin-top:248.7pt;z-index:-16771076;width:51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35" style="position:absolute;margin-left:584.25pt;margin-top:248.7pt;z-index:-16771072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36" style="position:absolute;margin-left:13pt;margin-top:272.75pt;z-index:-16771068;width:300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37" style="position:absolute;margin-left:311.75pt;margin-top:272.75pt;z-index:-16771064;width:28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38" style="position:absolute;margin-left:338.05pt;margin-top:272.75pt;z-index:-16771060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39" style="position:absolute;margin-left:342.55pt;margin-top:272.75pt;z-index:-16771056;width:59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40" style="position:absolute;margin-left:399.6pt;margin-top:272.75pt;z-index:-16771052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41" style="position:absolute;margin-left:412.35pt;margin-top:272.75pt;z-index:-16771048;width:28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42" style="position:absolute;margin-left:438.6pt;margin-top:272.75pt;z-index:-16771044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43" style="position:absolute;margin-left:442.35pt;margin-top:272.75pt;z-index:-16771040;width:51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44" style="position:absolute;margin-left:491.9pt;margin-top:272.75pt;z-index:-16771036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45" style="position:absolute;margin-left:504.65pt;margin-top:272.75pt;z-index:-16771032;width:28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46" style="position:absolute;margin-left:530.95pt;margin-top:272.75pt;z-index:-16771028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47" style="position:absolute;margin-left:534.7pt;margin-top:272.75pt;z-index:-16771024;width:51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48" style="position:absolute;margin-left:584.25pt;margin-top:272.75pt;z-index:-16771020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49" style="position:absolute;margin-left:13pt;margin-top:299.75pt;z-index:-16771016;width:300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50" style="position:absolute;margin-left:311.75pt;margin-top:299.75pt;z-index:-16771012;width:28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51" style="position:absolute;margin-left:338.05pt;margin-top:299.75pt;z-index:-16771008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52" style="position:absolute;margin-left:342.55pt;margin-top:299.75pt;z-index:-16771004;width:59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53" style="position:absolute;margin-left:399.6pt;margin-top:299.75pt;z-index:-16771000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54" style="position:absolute;margin-left:412.35pt;margin-top:299.75pt;z-index:-16770996;width:28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55" style="position:absolute;margin-left:438.6pt;margin-top:299.75pt;z-index:-16770992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56" style="position:absolute;margin-left:442.35pt;margin-top:299.75pt;z-index:-16770988;width:51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57" style="position:absolute;margin-left:491.9pt;margin-top:299.75pt;z-index:-16770984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58" style="position:absolute;margin-left:504.65pt;margin-top:299.75pt;z-index:-16770980;width:28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59" style="position:absolute;margin-left:530.95pt;margin-top:299.75pt;z-index:-16770976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60" style="position:absolute;margin-left:534.7pt;margin-top:299.75pt;z-index:-16770972;width:51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61" style="position:absolute;margin-left:584.25pt;margin-top:299.75pt;z-index:-16770968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62" style="position:absolute;margin-left:13pt;margin-top:323.75pt;z-index:-16770964;width:300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63" style="position:absolute;margin-left:311.75pt;margin-top:323.75pt;z-index:-16770960;width:28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64" style="position:absolute;margin-left:338.05pt;margin-top:323.75pt;z-index:-16770956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65" style="position:absolute;margin-left:342.55pt;margin-top:323.75pt;z-index:-16770952;width:59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66" style="position:absolute;margin-left:399.6pt;margin-top:323.75pt;z-index:-16770948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67" style="position:absolute;margin-left:412.35pt;margin-top:323.75pt;z-index:-16770944;width:28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68" style="position:absolute;margin-left:438.6pt;margin-top:323.75pt;z-index:-16770940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69" style="position:absolute;margin-left:442.35pt;margin-top:323.75pt;z-index:-16770936;width:51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70" style="position:absolute;margin-left:491.9pt;margin-top:323.75pt;z-index:-16770932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71" style="position:absolute;margin-left:504.65pt;margin-top:323.75pt;z-index:-16770928;width:28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72" style="position:absolute;margin-left:530.95pt;margin-top:323.75pt;z-index:-16770924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73" style="position:absolute;margin-left:534.7pt;margin-top:323.75pt;z-index:-16770920;width:51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74" style="position:absolute;margin-left:584.25pt;margin-top:323.75pt;z-index:-16770916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75" style="position:absolute;margin-left:13pt;margin-top:356.8pt;z-index:-16770912;width:300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76" style="position:absolute;margin-left:311.75pt;margin-top:356.8pt;z-index:-16770908;width:28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77" style="position:absolute;margin-left:338.05pt;margin-top:356.8pt;z-index:-16770904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78" style="position:absolute;margin-left:342.55pt;margin-top:356.8pt;z-index:-16770900;width:59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79" style="position:absolute;margin-left:399.6pt;margin-top:356.8pt;z-index:-16770896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80" style="position:absolute;margin-left:412.35pt;margin-top:356.8pt;z-index:-16770892;width:28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81" style="position:absolute;margin-left:438.6pt;margin-top:356.8pt;z-index:-16770888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82" style="position:absolute;margin-left:442.35pt;margin-top:356.8pt;z-index:-16770884;width:51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83" style="position:absolute;margin-left:491.9pt;margin-top:356.8pt;z-index:-16770880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84" style="position:absolute;margin-left:504.65pt;margin-top:356.8pt;z-index:-16770876;width:28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85" style="position:absolute;margin-left:530.95pt;margin-top:356.8pt;z-index:-16770872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86" style="position:absolute;margin-left:534.7pt;margin-top:356.8pt;z-index:-16770868;width:51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87" style="position:absolute;margin-left:584.25pt;margin-top:356.8pt;z-index:-16770864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88" style="position:absolute;margin-left:338.05pt;margin-top:85.05pt;z-index:-16770860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89" style="position:absolute;margin-left:342.55pt;margin-top:85.05pt;z-index:-16770856;width:59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90" style="position:absolute;margin-left:438.6pt;margin-top:85.05pt;z-index:-16770852;width:5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91" style="position:absolute;margin-left:442.35pt;margin-top:85.05pt;z-index:-16770848;width:51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92" style="position:absolute;margin-left:530.95pt;margin-top:85.05pt;z-index:-16770844;width:5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93" style="position:absolute;margin-left:534.7pt;margin-top:85.05pt;z-index:-16770840;width:51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94" style="position:absolute;margin-left:338.05pt;margin-top:146.6pt;z-index:-16770836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95" style="position:absolute;margin-left:342.55pt;margin-top:146.6pt;z-index:-16770832;width:59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96" style="position:absolute;margin-left:438.6pt;margin-top:146.6pt;z-index:-16770828;width:5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97" style="position:absolute;margin-left:442.35pt;margin-top:146.6pt;z-index:-16770824;width:51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98" style="position:absolute;margin-left:530.95pt;margin-top:146.6pt;z-index:-16770820;width:5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99" style="position:absolute;margin-left:534.7pt;margin-top:146.6pt;z-index:-16770816;width:51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00" style="position:absolute;margin-left:338.05pt;margin-top:160.15pt;z-index:-16770812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01" style="position:absolute;margin-left:342.55pt;margin-top:160.15pt;z-index:-16770808;width:59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02" style="position:absolute;margin-left:438.6pt;margin-top:160.15pt;z-index:-16770804;width:5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03" style="position:absolute;margin-left:442.35pt;margin-top:160.15pt;z-index:-16770800;width:51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04" style="position:absolute;margin-left:530.95pt;margin-top:160.15pt;z-index:-16770796;width:5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05" style="position:absolute;margin-left:534.7pt;margin-top:160.15pt;z-index:-16770792;width:51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06" style="position:absolute;margin-left:338.05pt;margin-top:221.7pt;z-index:-16770788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07" style="position:absolute;margin-left:342.55pt;margin-top:221.7pt;z-index:-16770784;width:59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08" style="position:absolute;margin-left:438.6pt;margin-top:221.7pt;z-index:-16770780;width:5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09" style="position:absolute;margin-left:442.35pt;margin-top:221.7pt;z-index:-16770776;width:51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10" style="position:absolute;margin-left:530.95pt;margin-top:221.7pt;z-index:-16770772;width:5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11" style="position:absolute;margin-left:534.7pt;margin-top:221.7pt;z-index:-16770768;width:51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12" style="position:absolute;margin-left:338.05pt;margin-top:235.2pt;z-index:-16770764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13" style="position:absolute;margin-left:342.55pt;margin-top:235.2pt;z-index:-16770760;width:59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14" style="position:absolute;margin-left:438.6pt;margin-top:235.2pt;z-index:-16770756;width:5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15" style="position:absolute;margin-left:442.35pt;margin-top:235.2pt;z-index:-16770752;width:51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16" style="position:absolute;margin-left:530.95pt;margin-top:235.2pt;z-index:-16770748;width:5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17" style="position:absolute;margin-left:534.7pt;margin-top:235.2pt;z-index:-16770744;width:51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18" style="position:absolute;margin-left:338.05pt;margin-top:296.75pt;z-index:-16770740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19" style="position:absolute;margin-left:338.05pt;margin-top:298.25pt;z-index:-16770736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20" style="position:absolute;margin-left:342.55pt;margin-top:296.75pt;z-index:-16770732;width:59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21" style="position:absolute;margin-left:342.55pt;margin-top:298.25pt;z-index:-16770728;width:59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22" style="position:absolute;margin-left:438.6pt;margin-top:296.75pt;z-index:-16770724;width:5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23" style="position:absolute;margin-left:438.6pt;margin-top:298.25pt;z-index:-16770720;width:5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24" style="position:absolute;margin-left:442.35pt;margin-top:296.75pt;z-index:-16770716;width:51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25" style="position:absolute;margin-left:442.35pt;margin-top:298.25pt;z-index:-16770712;width:51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26" style="position:absolute;margin-left:530.95pt;margin-top:296.75pt;z-index:-16770708;width:5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27" style="position:absolute;margin-left:530.95pt;margin-top:298.25pt;z-index:-16770704;width:5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28" style="position:absolute;margin-left:534.7pt;margin-top:296.75pt;z-index:-16770700;width:51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29" style="position:absolute;margin-left:534.7pt;margin-top:298.25pt;z-index:-16770696;width:51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30" style="position:absolute;margin-left:338.05pt;margin-top:335.8pt;z-index:-16770692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31" style="position:absolute;margin-left:338.05pt;margin-top:337.3pt;z-index:-16770688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32" style="position:absolute;margin-left:342.55pt;margin-top:335.8pt;z-index:-16770684;width:59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33" style="position:absolute;margin-left:342.55pt;margin-top:337.3pt;z-index:-16770680;width:59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34" style="position:absolute;margin-left:438.6pt;margin-top:335.8pt;z-index:-16770676;width:5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35" style="position:absolute;margin-left:438.6pt;margin-top:337.3pt;z-index:-16770672;width:5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36" style="position:absolute;margin-left:442.35pt;margin-top:335.8pt;z-index:-16770668;width:51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37" style="position:absolute;margin-left:442.35pt;margin-top:337.3pt;z-index:-16770664;width:51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38" style="position:absolute;margin-left:530.95pt;margin-top:335.8pt;z-index:-16770660;width:5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39" style="position:absolute;margin-left:530.95pt;margin-top:337.3pt;z-index:-16770656;width:5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40" style="position:absolute;margin-left:534.7pt;margin-top:335.8pt;z-index:-16770652;width:51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41" style="position:absolute;margin-left:534.7pt;margin-top:337.3pt;z-index:-16770648;width:51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42" style="position:absolute;margin-left:530.95pt;margin-top:55.05pt;z-index:-16770644;width:5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43" style="position:absolute;margin-left:530.95pt;margin-top:64.05pt;z-index:-16770640;width:5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44" style="position:absolute;margin-left:504.65pt;margin-top:55.05pt;z-index:-16770636;width:28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45" style="position:absolute;margin-left:491.9pt;margin-top:55.05pt;z-index:-16770632;width:14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46" style="position:absolute;margin-left:438.6pt;margin-top:55.05pt;z-index:-16770628;width:5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47" style="position:absolute;margin-left:438.6pt;margin-top:64.05pt;z-index:-16770624;width:5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48" style="position:absolute;margin-left:412.35pt;margin-top:55.05pt;z-index:-16770620;width:28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49" style="position:absolute;margin-left:399.6pt;margin-top:55.05pt;z-index:-16770616;width:14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50" style="position:absolute;margin-left:338.05pt;margin-top:64.05pt;z-index:-16770612;width:63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51" style="position:absolute;margin-left:338.05pt;margin-top:55.05pt;z-index:-16770608;width:248.2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52" o:title=""/>
          </v:shape>
        </w:pict>
      </w:r>
    </w:p>
    <w:p>
      <w:pPr>
        <w:pStyle w:val="Normal"/>
        <w:framePr w:w="520" w:hAnchor="page" w:vAnchor="page" w:x="280" w:y="786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(8)</w:t>
      </w:r>
    </w:p>
    <w:p>
      <w:pPr>
        <w:pStyle w:val="Normal"/>
        <w:framePr w:w="12180" w:hAnchor="page" w:vAnchor="page" w:x="745" w:y="786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Total payment volume (million) consist of the amounts paid by our customers using SOVEST card to the partner merchants.</w:t>
      </w:r>
    </w:p>
    <w:p>
      <w:pPr>
        <w:pStyle w:val="Normal"/>
        <w:framePr w:w="4334" w:hAnchor="page" w:vAnchor="page" w:x="745" w:y="762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last 12 months from the reporting date.</w:t>
      </w:r>
    </w:p>
    <w:p>
      <w:pPr>
        <w:pStyle w:val="Normal"/>
        <w:framePr w:w="520" w:hAnchor="page" w:vAnchor="page" w:x="280" w:y="738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(7)</w:t>
      </w:r>
    </w:p>
    <w:p>
      <w:pPr>
        <w:pStyle w:val="Normal"/>
        <w:framePr w:w="13394" w:hAnchor="page" w:vAnchor="page" w:x="745" w:y="738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Active Visa Qiwi Wallet accounts calculated on a yearly basis, i.e. an active account is an account that had at least one transaction within</w:t>
      </w:r>
    </w:p>
    <w:p>
      <w:pPr>
        <w:pStyle w:val="Normal"/>
        <w:framePr w:w="2887" w:hAnchor="page" w:vAnchor="page" w:x="745" w:y="714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respective reporting period.</w:t>
      </w:r>
    </w:p>
    <w:p>
      <w:pPr>
        <w:pStyle w:val="Normal"/>
        <w:framePr w:w="13302" w:hAnchor="page" w:vAnchor="page" w:x="745" w:y="690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numbers of our kiosks and terminals are calculated as an average of the amount of active kiosks and terminals for the last 30 days of the</w:t>
      </w:r>
    </w:p>
    <w:p>
      <w:pPr>
        <w:pStyle w:val="Normal"/>
        <w:framePr w:w="13300" w:hAnchor="page" w:vAnchor="page" w:x="745" w:y="666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through which at least one payment has been processed during the day, which we refer to as active kiosks and terminals. The period end</w:t>
      </w:r>
    </w:p>
    <w:p>
      <w:pPr>
        <w:pStyle w:val="Normal"/>
        <w:framePr w:w="520" w:hAnchor="page" w:vAnchor="page" w:x="280" w:y="642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(6)</w:t>
      </w:r>
    </w:p>
    <w:p>
      <w:pPr>
        <w:pStyle w:val="Normal"/>
        <w:framePr w:w="13230" w:hAnchor="page" w:vAnchor="page" w:x="745" w:y="642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We measure the numbers of our kiosks and terminals on a daily basis, with only those kiosks and terminals being taken into calculation</w:t>
      </w:r>
    </w:p>
    <w:p>
      <w:pPr>
        <w:pStyle w:val="Normal"/>
        <w:framePr w:w="8382" w:hAnchor="page" w:vAnchor="page" w:x="745" w:y="618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consumer fees. Cost of payment revenue primarily consists of commission to agents.</w:t>
      </w:r>
    </w:p>
    <w:p>
      <w:pPr>
        <w:pStyle w:val="Normal"/>
        <w:framePr w:w="13175" w:hAnchor="page" w:vAnchor="page" w:x="745" w:y="594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plus compensation to employees and related taxes allocated to payment revenue. Payment Revenue primarily consists of merchant and</w:t>
      </w:r>
    </w:p>
    <w:p>
      <w:pPr>
        <w:pStyle w:val="Normal"/>
        <w:framePr w:w="520" w:hAnchor="page" w:vAnchor="page" w:x="280" w:y="570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(5)</w:t>
      </w:r>
    </w:p>
    <w:p>
      <w:pPr>
        <w:pStyle w:val="Normal"/>
        <w:framePr w:w="13504" w:hAnchor="page" w:vAnchor="page" w:x="745" w:y="570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Payment Adjusted Net Revenue is calculated as the difference between Payment Revenue and Cost of payment revenue (excluding D&amp;A)</w:t>
      </w:r>
    </w:p>
    <w:p>
      <w:pPr>
        <w:pStyle w:val="Normal"/>
        <w:framePr w:w="13142" w:hAnchor="page" w:vAnchor="page" w:x="745" w:y="546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Remittances market vertical and amounted to RUB 7.9 billion and RUB 95 million respectively for the quarter ended March 31, 2017.</w:t>
      </w:r>
    </w:p>
    <w:p>
      <w:pPr>
        <w:pStyle w:val="Normal"/>
        <w:framePr w:w="12682" w:hAnchor="page" w:vAnchor="page" w:x="745" w:y="522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and transactions above certain limits. Corresponding volumes and payment adjusted net revenues are accounted for in our Money</w:t>
      </w:r>
    </w:p>
    <w:p>
      <w:pPr>
        <w:pStyle w:val="Normal"/>
        <w:framePr w:w="520" w:hAnchor="page" w:vAnchor="page" w:x="280" w:y="498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(4)</w:t>
      </w:r>
    </w:p>
    <w:p>
      <w:pPr>
        <w:pStyle w:val="Normal"/>
        <w:framePr w:w="13576" w:hAnchor="page" w:vAnchor="page" w:x="745" w:y="498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 2016 we introduced consumer commissions for certain types of P2P (wallet to wallet) transactions including cross currency transactions</w:t>
      </w:r>
    </w:p>
    <w:p>
      <w:pPr>
        <w:pStyle w:val="Normal"/>
        <w:framePr w:w="4955" w:hAnchor="page" w:vAnchor="page" w:x="745" w:y="474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conformity with the methodology used by QIWI.</w:t>
      </w:r>
    </w:p>
    <w:p>
      <w:pPr>
        <w:pStyle w:val="Normal"/>
        <w:framePr w:w="13462" w:hAnchor="page" w:vAnchor="page" w:x="745" w:y="450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restate the presented volumes, net revenues and net revenue yields data in case the methodology of Contact and Rapida will be brought in</w:t>
      </w:r>
    </w:p>
    <w:p>
      <w:pPr>
        <w:pStyle w:val="Normal"/>
        <w:framePr w:w="13493" w:hAnchor="page" w:vAnchor="page" w:x="745" w:y="426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between different market verticals in Contact and Rapida may differ from the methodology used by QIWI. We therefore retain the right to</w:t>
      </w:r>
    </w:p>
    <w:p>
      <w:pPr>
        <w:pStyle w:val="Normal"/>
        <w:framePr w:w="12925" w:hAnchor="page" w:vAnchor="page" w:x="745" w:y="402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customers included in each of those market verticals less intra-group eliminations. The methodology of payment volumes allocation</w:t>
      </w:r>
    </w:p>
    <w:p>
      <w:pPr>
        <w:pStyle w:val="Normal"/>
        <w:framePr w:w="520" w:hAnchor="page" w:vAnchor="page" w:x="280" w:y="378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(3)</w:t>
      </w:r>
    </w:p>
    <w:p>
      <w:pPr>
        <w:pStyle w:val="Normal"/>
        <w:framePr w:w="13616" w:hAnchor="page" w:vAnchor="page" w:x="745" w:y="378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Payment volume by market verticals and consolidated payment volume consist of the amounts paid by our customers to merchants or other</w:t>
      </w:r>
    </w:p>
    <w:p>
      <w:pPr>
        <w:pStyle w:val="Normal"/>
        <w:framePr w:w="6201" w:hAnchor="page" w:vAnchor="page" w:x="745" w:y="354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Central Bank of the Russian Federation as of March 31, 2017.</w:t>
      </w:r>
    </w:p>
    <w:p>
      <w:pPr>
        <w:pStyle w:val="Normal"/>
        <w:framePr w:w="520" w:hAnchor="page" w:vAnchor="page" w:x="280" w:y="330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(2)</w:t>
      </w:r>
    </w:p>
    <w:p>
      <w:pPr>
        <w:pStyle w:val="Normal"/>
        <w:framePr w:w="13291" w:hAnchor="page" w:vAnchor="page" w:x="745" w:y="330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Calculated using a ruble to U.S. dollar exchange rate of RUB 56.3779 to U.S. $1.00, which was the official exchange rate quoted by the</w:t>
      </w:r>
    </w:p>
    <w:p>
      <w:pPr>
        <w:pStyle w:val="Normal"/>
        <w:framePr w:w="2465" w:hAnchor="page" w:vAnchor="page" w:x="745" w:y="305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revised retrospectively.</w:t>
      </w:r>
    </w:p>
    <w:p>
      <w:pPr>
        <w:pStyle w:val="Normal"/>
        <w:framePr w:w="13142" w:hAnchor="page" w:vAnchor="page" w:x="745" w:y="281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adjusted net revenue between market verticals. The updated methodology is applied starting fourth quarter 2016 with all previous data</w:t>
      </w:r>
    </w:p>
    <w:p>
      <w:pPr>
        <w:pStyle w:val="Normal"/>
        <w:framePr w:w="13571" w:hAnchor="page" w:vAnchor="page" w:x="745" w:y="257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reduced total volumes for the period starting January 1, 2016 to March 31, 2016 by RUB 4.9 billion and affected the allocation of payment</w:t>
      </w:r>
    </w:p>
    <w:p>
      <w:pPr>
        <w:pStyle w:val="Normal"/>
        <w:framePr w:w="13205" w:hAnchor="page" w:vAnchor="page" w:x="745" w:y="233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 ongoing effort to bring methodology in line with QIWI’s processes and procedures (see also Note (4) below). The adjustments made</w:t>
      </w:r>
    </w:p>
    <w:p>
      <w:pPr>
        <w:pStyle w:val="Normal"/>
        <w:framePr w:w="13455" w:hAnchor="page" w:vAnchor="page" w:x="745" w:y="209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corresponding revaluation of certain volumes, costs and revenues; (iv) change in methodology of Contact and Rapida volume recognition</w:t>
      </w:r>
    </w:p>
    <w:p>
      <w:pPr>
        <w:pStyle w:val="Normal"/>
        <w:framePr w:w="13075" w:hAnchor="page" w:vAnchor="page" w:x="745" w:y="185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commissions and costs between market verticals; (iii) change in methodology of accounting for transactions in foreign currencies and</w:t>
      </w:r>
    </w:p>
    <w:p>
      <w:pPr>
        <w:pStyle w:val="Normal"/>
        <w:framePr w:w="13001" w:hAnchor="page" w:vAnchor="page" w:x="745" w:y="161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verticals; (ii) adjustment to methodology of revenue and cost allocation between categories and corresponding reallocation of certain</w:t>
      </w:r>
    </w:p>
    <w:p>
      <w:pPr>
        <w:pStyle w:val="Normal"/>
        <w:framePr w:w="13021" w:hAnchor="page" w:vAnchor="page" w:x="745" w:y="137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operations and corresponding reallocation of Kazakhstan payment volumes and payment adjusted net revenues to appropriate market</w:t>
      </w:r>
    </w:p>
    <w:p>
      <w:pPr>
        <w:pStyle w:val="Normal"/>
        <w:framePr w:w="12730" w:hAnchor="page" w:vAnchor="page" w:x="745" w:y="113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following changes: (i) adjustment to methodology in QIWI Kazakhstan to conform with the methodology used in QIWI’s Russian</w:t>
      </w:r>
    </w:p>
    <w:p>
      <w:pPr>
        <w:pStyle w:val="Normal"/>
        <w:framePr w:w="13649" w:hAnchor="page" w:vAnchor="page" w:x="745" w:y="89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methodology of payment volumes and payment adjusted net revenues recognition and allocation between market verticals including the</w:t>
      </w:r>
    </w:p>
    <w:p>
      <w:pPr>
        <w:pStyle w:val="Normal"/>
        <w:framePr w:w="13404" w:hAnchor="page" w:vAnchor="page" w:x="745" w:y="65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2016 differ from the data previously published, including as presented in our quarterly earnings releases, and reflect adjustments made to</w:t>
      </w:r>
    </w:p>
    <w:p>
      <w:pPr>
        <w:pStyle w:val="Normal"/>
        <w:framePr w:w="520" w:hAnchor="page" w:vAnchor="page" w:x="280" w:y="41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(1)</w:t>
      </w:r>
    </w:p>
    <w:p>
      <w:pPr>
        <w:pStyle w:val="Normal"/>
        <w:framePr w:w="13548" w:hAnchor="page" w:vAnchor="page" w:x="745" w:y="41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Payment volumes, payment adjusted net revenue by vertical and payment average net revenue yields presented for the respective period in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52" style="position:absolute;margin-left:7pt;margin-top:1pt;z-index:-16770604;width:598pt;height:417.1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53" style="position:absolute;margin-left:13pt;margin-top:1pt;z-index:-16770600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54" style="position:absolute;margin-left:13pt;margin-top:2.5pt;z-index:-16770596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55" style="position:absolute;margin-left:597.75pt;margin-top:1pt;z-index:-16770592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56" style="position:absolute;margin-left:13pt;margin-top:1pt;z-index:-16770588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57" style="position:absolute;margin-left:13pt;margin-top:16.75pt;z-index:-16770584;width:60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58" o:title=""/>
          </v:shape>
        </w:pict>
      </w:r>
    </w:p>
    <w:sectPr>
      <w:pgSz w:w="12240" w:h="20160"/>
      <w:pgMar w:top="400" w:right="400" w:bottom="400" w:left="400" w:header="720" w:footer="720"/>
      <w:pgNumType w:start="15"/>
      <w:cols w:space="720" w:sep="off"/>
      <w:docGrid w:line-pitch="31680"/>
    </w:sectPr>
  </w:body>
</w:document>
</file>

<file path=word/fontTable.xml><?xml version="1.0" encoding="utf-8"?>
<w:fonts xmlns:w="http://schemas.openxmlformats.org/wordprocessingml/2006/main">
  <w:defaultFonts w:hintType="default" w:ascii="Calibri" w:h-ansi="Calibri" w:fareast="宋体"/>
  <w:font w:name="Times New Roman">
    <w:panose-1>"02020603050405020304"</w:panose-1>
    <w:charset>
      <w:val>"00"</w:val>
    </w:charset>
    <w:family>"Roman"</w:family>
    <w:notTrueType w:val="off"/>
    <w:pitch>"variable"</w:pitch>
    <w:sig w:usb0="01010101" w:usb1="01010101" w:usb2="01010101" w:usb3="01010101" w:csb0="01010101" w:csb1="01010101"/>
  </w:font>
  <w:font w:name="Symbol">
    <w:panose-1>"05050102010706020507"</w:panose-1>
    <w:charset>
      <w:val>"02"</w:val>
    </w:charset>
    <w:family>"Roman"</w:family>
    <w:notTrueType w:val="off"/>
    <w:pitch>"variable"</w:pitch>
    <w:sig w:usb0="01010101" w:usb1="01010101" w:usb2="01010101" w:usb3="01010101" w:csb0="01010101" w:csb1="01010101"/>
  </w:font>
  <w:font w:name="Arial">
    <w:panose-1>"020b0604020202020204"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Calibri">
    <w:panose-1>"020f0502020204030204"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宋体">
    <w:altName>"SimSun"</w:altName>
    <w:panose-1>"02010600030101010101"</w:panose-1>
    <w:charset>
      <w:val>"86"</w:val>
    </w:charset>
    <w:family>"Auto"</w:family>
    <w:notTrueType w:val="off"/>
    <w:pitch>"variable"</w:pitch>
    <w:sig w:usb0="01010101" w:usb1="01010101" w:usb2="01010101" w:usb3="01010101" w:csb0="01010101" w:csb1="01010101"/>
  </w:font>
  <w:font w:name="Cambria Math">
    <w:panose-1>"02040503050406030204"</w:panose-1>
    <w:charset>
      <w:val>"01"</w:val>
    </w:charset>
    <w:family>"Roman"</w:family>
    <w:notTrueType w:val="on"/>
    <w:pitch>"variable"</w:pitch>
    <w:sig w:usb0="01010101" w:usb1="01010101" w:usb2="01010101" w:usb3="01010101" w:csb0="01010101" w:csb1="01010101"/>
  </w:font>
  <w:font w:name="TimesNewRomanPSMT">
    <w:panose-1>"02020603050405020304"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1" w:fontKey="{0b244c23-0000-0000-0000-000000000000}"/>
  </w:font>
  <w:font w:name="DejaVuSans">
    <w:panose-1>"020b0603030804020204"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2" w:fontKey="{be00ae22-0000-0000-0000-000000000000}"/>
  </w:font>
  <w:font w:name="TimesNewRomanPS-BoldMT">
    <w:panose-1>"02020803070505020304"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3" w:fontKey="{caef09bc-0000-0000-0000-000000000000}"/>
  </w:font>
  <w:font w:name="TimesNewRomanPS-ItalicMT">
    <w:panose-1>"02020503050405090304"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4" w:fontKey="{b520054c-0000-0000-0000-000000000000}"/>
  </w:font>
  <w:font w:name="TimesNewRomanPS-BoldItalicMT">
    <w:panose-1>"02020703060505090304"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5" w:fontKey="{0dfc9f5e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style w:type="paragraph" w:styleId="Normal" w:default="on">
    <w:name w:val="Normal"/>
    <w:next w:val="Normal"/>
    <w:link w:val="Normal"/>
    <w:pPr>
      <w:pStyle w:val="Normal"/>
      <w:spacing w:after="200" w:line="276"/>
    </w:pPr>
    <w:rPr>
      <w:sz w:val="22"/>
      <w:szCs w:val="22"/>
      <w:lang w:val="en-US" w:fareast="zh-CN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pPr>
      <w:pStyle w:val="TableNormal"/>
    </w:pPr>
    <w:tblPr>
      <w:tblInd w:w="0" w:type="dxa"/>
      <w:tblLayout>"Fixed"</w:tblLayout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  <w:pPr>
      <w:pStyle w:val="NoLi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Relationship Id="rId10" Target="media/image10.png" Type="http://schemas.openxmlformats.org/officeDocument/2006/relationships/image"/><Relationship Id="rId100" Target="media/image100.png" Type="http://schemas.openxmlformats.org/officeDocument/2006/relationships/image"/><Relationship Id="rId1000" Target="media/image1000.png" Type="http://schemas.openxmlformats.org/officeDocument/2006/relationships/image"/><Relationship Id="rId1001" Target="media/image1001.png" Type="http://schemas.openxmlformats.org/officeDocument/2006/relationships/image"/><Relationship Id="rId1002" Target="media/image1002.png" Type="http://schemas.openxmlformats.org/officeDocument/2006/relationships/image"/><Relationship Id="rId1003" Target="media/image1003.png" Type="http://schemas.openxmlformats.org/officeDocument/2006/relationships/image"/><Relationship Id="rId1004" Target="media/image1004.png" Type="http://schemas.openxmlformats.org/officeDocument/2006/relationships/image"/><Relationship Id="rId1005" Target="media/image1005.png" Type="http://schemas.openxmlformats.org/officeDocument/2006/relationships/image"/><Relationship Id="rId1006" Target="media/image1006.png" Type="http://schemas.openxmlformats.org/officeDocument/2006/relationships/image"/><Relationship Id="rId1007" Target="media/image1007.png" Type="http://schemas.openxmlformats.org/officeDocument/2006/relationships/image"/><Relationship Id="rId1008" Target="media/image1008.png" Type="http://schemas.openxmlformats.org/officeDocument/2006/relationships/image"/><Relationship Id="rId1009" Target="media/image1009.png" Type="http://schemas.openxmlformats.org/officeDocument/2006/relationships/image"/><Relationship Id="rId101" Target="media/image101.png" Type="http://schemas.openxmlformats.org/officeDocument/2006/relationships/image"/><Relationship Id="rId1010" Target="media/image1010.png" Type="http://schemas.openxmlformats.org/officeDocument/2006/relationships/image"/><Relationship Id="rId1011" Target="media/image1011.png" Type="http://schemas.openxmlformats.org/officeDocument/2006/relationships/image"/><Relationship Id="rId1012" Target="media/image1012.png" Type="http://schemas.openxmlformats.org/officeDocument/2006/relationships/image"/><Relationship Id="rId1013" Target="media/image1013.png" Type="http://schemas.openxmlformats.org/officeDocument/2006/relationships/image"/><Relationship Id="rId1014" Target="media/image1014.png" Type="http://schemas.openxmlformats.org/officeDocument/2006/relationships/image"/><Relationship Id="rId1015" Target="media/image1015.png" Type="http://schemas.openxmlformats.org/officeDocument/2006/relationships/image"/><Relationship Id="rId1016" Target="media/image1016.png" Type="http://schemas.openxmlformats.org/officeDocument/2006/relationships/image"/><Relationship Id="rId1017" Target="media/image1017.png" Type="http://schemas.openxmlformats.org/officeDocument/2006/relationships/image"/><Relationship Id="rId1018" Target="media/image1018.png" Type="http://schemas.openxmlformats.org/officeDocument/2006/relationships/image"/><Relationship Id="rId1019" Target="media/image1019.png" Type="http://schemas.openxmlformats.org/officeDocument/2006/relationships/image"/><Relationship Id="rId102" Target="media/image102.png" Type="http://schemas.openxmlformats.org/officeDocument/2006/relationships/image"/><Relationship Id="rId1020" Target="media/image1020.png" Type="http://schemas.openxmlformats.org/officeDocument/2006/relationships/image"/><Relationship Id="rId1021" Target="media/image1021.png" Type="http://schemas.openxmlformats.org/officeDocument/2006/relationships/image"/><Relationship Id="rId1022" Target="media/image1022.png" Type="http://schemas.openxmlformats.org/officeDocument/2006/relationships/image"/><Relationship Id="rId1023" Target="media/image1023.png" Type="http://schemas.openxmlformats.org/officeDocument/2006/relationships/image"/><Relationship Id="rId1024" Target="media/image1024.png" Type="http://schemas.openxmlformats.org/officeDocument/2006/relationships/image"/><Relationship Id="rId1025" Target="media/image1025.png" Type="http://schemas.openxmlformats.org/officeDocument/2006/relationships/image"/><Relationship Id="rId1026" Target="media/image1026.png" Type="http://schemas.openxmlformats.org/officeDocument/2006/relationships/image"/><Relationship Id="rId1027" Target="media/image1027.png" Type="http://schemas.openxmlformats.org/officeDocument/2006/relationships/image"/><Relationship Id="rId1028" Target="media/image1028.png" Type="http://schemas.openxmlformats.org/officeDocument/2006/relationships/image"/><Relationship Id="rId1029" Target="media/image1029.png" Type="http://schemas.openxmlformats.org/officeDocument/2006/relationships/image"/><Relationship Id="rId103" Target="media/image103.png" Type="http://schemas.openxmlformats.org/officeDocument/2006/relationships/image"/><Relationship Id="rId1030" Target="media/image1030.png" Type="http://schemas.openxmlformats.org/officeDocument/2006/relationships/image"/><Relationship Id="rId1031" Target="media/image1031.png" Type="http://schemas.openxmlformats.org/officeDocument/2006/relationships/image"/><Relationship Id="rId1032" Target="media/image1032.png" Type="http://schemas.openxmlformats.org/officeDocument/2006/relationships/image"/><Relationship Id="rId1033" Target="media/image1033.png" Type="http://schemas.openxmlformats.org/officeDocument/2006/relationships/image"/><Relationship Id="rId1034" Target="media/image1034.png" Type="http://schemas.openxmlformats.org/officeDocument/2006/relationships/image"/><Relationship Id="rId1035" Target="media/image1035.png" Type="http://schemas.openxmlformats.org/officeDocument/2006/relationships/image"/><Relationship Id="rId1036" Target="media/image1036.png" Type="http://schemas.openxmlformats.org/officeDocument/2006/relationships/image"/><Relationship Id="rId1037" Target="media/image1037.png" Type="http://schemas.openxmlformats.org/officeDocument/2006/relationships/image"/><Relationship Id="rId1038" Target="media/image1038.png" Type="http://schemas.openxmlformats.org/officeDocument/2006/relationships/image"/><Relationship Id="rId1039" Target="media/image1039.png" Type="http://schemas.openxmlformats.org/officeDocument/2006/relationships/image"/><Relationship Id="rId104" Target="media/image104.png" Type="http://schemas.openxmlformats.org/officeDocument/2006/relationships/image"/><Relationship Id="rId1040" Target="media/image1040.png" Type="http://schemas.openxmlformats.org/officeDocument/2006/relationships/image"/><Relationship Id="rId1041" Target="media/image1041.png" Type="http://schemas.openxmlformats.org/officeDocument/2006/relationships/image"/><Relationship Id="rId1042" Target="media/image1042.png" Type="http://schemas.openxmlformats.org/officeDocument/2006/relationships/image"/><Relationship Id="rId1043" Target="media/image1043.png" Type="http://schemas.openxmlformats.org/officeDocument/2006/relationships/image"/><Relationship Id="rId1044" Target="media/image1044.png" Type="http://schemas.openxmlformats.org/officeDocument/2006/relationships/image"/><Relationship Id="rId1045" Target="media/image1045.png" Type="http://schemas.openxmlformats.org/officeDocument/2006/relationships/image"/><Relationship Id="rId1046" Target="media/image1046.png" Type="http://schemas.openxmlformats.org/officeDocument/2006/relationships/image"/><Relationship Id="rId1047" Target="media/image1047.png" Type="http://schemas.openxmlformats.org/officeDocument/2006/relationships/image"/><Relationship Id="rId1048" Target="media/image1048.png" Type="http://schemas.openxmlformats.org/officeDocument/2006/relationships/image"/><Relationship Id="rId1049" Target="media/image1049.png" Type="http://schemas.openxmlformats.org/officeDocument/2006/relationships/image"/><Relationship Id="rId105" Target="media/image105.png" Type="http://schemas.openxmlformats.org/officeDocument/2006/relationships/image"/><Relationship Id="rId1050" Target="media/image1050.png" Type="http://schemas.openxmlformats.org/officeDocument/2006/relationships/image"/><Relationship Id="rId1051" Target="media/image1051.png" Type="http://schemas.openxmlformats.org/officeDocument/2006/relationships/image"/><Relationship Id="rId1052" Target="media/image1052.png" Type="http://schemas.openxmlformats.org/officeDocument/2006/relationships/image"/><Relationship Id="rId1053" Target="media/image1053.png" Type="http://schemas.openxmlformats.org/officeDocument/2006/relationships/image"/><Relationship Id="rId1054" Target="media/image1054.png" Type="http://schemas.openxmlformats.org/officeDocument/2006/relationships/image"/><Relationship Id="rId1055" Target="media/image1055.png" Type="http://schemas.openxmlformats.org/officeDocument/2006/relationships/image"/><Relationship Id="rId1056" Target="media/image1056.png" Type="http://schemas.openxmlformats.org/officeDocument/2006/relationships/image"/><Relationship Id="rId1057" Target="media/image1057.png" Type="http://schemas.openxmlformats.org/officeDocument/2006/relationships/image"/><Relationship Id="rId1058" Target="media/image1058.png" Type="http://schemas.openxmlformats.org/officeDocument/2006/relationships/image"/><Relationship Id="rId1059" Target="media/image1059.png" Type="http://schemas.openxmlformats.org/officeDocument/2006/relationships/image"/><Relationship Id="rId106" Target="media/image106.png" Type="http://schemas.openxmlformats.org/officeDocument/2006/relationships/image"/><Relationship Id="rId1060" Target="media/image1060.png" Type="http://schemas.openxmlformats.org/officeDocument/2006/relationships/image"/><Relationship Id="rId1061" Target="media/image1061.png" Type="http://schemas.openxmlformats.org/officeDocument/2006/relationships/image"/><Relationship Id="rId1062" Target="media/image1062.png" Type="http://schemas.openxmlformats.org/officeDocument/2006/relationships/image"/><Relationship Id="rId1063" Target="media/image1063.png" Type="http://schemas.openxmlformats.org/officeDocument/2006/relationships/image"/><Relationship Id="rId1064" Target="media/image1064.png" Type="http://schemas.openxmlformats.org/officeDocument/2006/relationships/image"/><Relationship Id="rId1065" Target="media/image1065.png" Type="http://schemas.openxmlformats.org/officeDocument/2006/relationships/image"/><Relationship Id="rId1066" Target="media/image1066.png" Type="http://schemas.openxmlformats.org/officeDocument/2006/relationships/image"/><Relationship Id="rId1067" Target="media/image1067.png" Type="http://schemas.openxmlformats.org/officeDocument/2006/relationships/image"/><Relationship Id="rId1068" Target="media/image1068.png" Type="http://schemas.openxmlformats.org/officeDocument/2006/relationships/image"/><Relationship Id="rId1069" Target="media/image1069.png" Type="http://schemas.openxmlformats.org/officeDocument/2006/relationships/image"/><Relationship Id="rId107" Target="media/image107.png" Type="http://schemas.openxmlformats.org/officeDocument/2006/relationships/image"/><Relationship Id="rId1070" Target="media/image1070.png" Type="http://schemas.openxmlformats.org/officeDocument/2006/relationships/image"/><Relationship Id="rId1071" Target="media/image1071.png" Type="http://schemas.openxmlformats.org/officeDocument/2006/relationships/image"/><Relationship Id="rId1072" Target="media/image1072.png" Type="http://schemas.openxmlformats.org/officeDocument/2006/relationships/image"/><Relationship Id="rId1073" Target="media/image1073.png" Type="http://schemas.openxmlformats.org/officeDocument/2006/relationships/image"/><Relationship Id="rId1074" Target="media/image1074.png" Type="http://schemas.openxmlformats.org/officeDocument/2006/relationships/image"/><Relationship Id="rId1075" Target="media/image1075.png" Type="http://schemas.openxmlformats.org/officeDocument/2006/relationships/image"/><Relationship Id="rId1076" Target="media/image1076.png" Type="http://schemas.openxmlformats.org/officeDocument/2006/relationships/image"/><Relationship Id="rId1077" Target="media/image1077.png" Type="http://schemas.openxmlformats.org/officeDocument/2006/relationships/image"/><Relationship Id="rId1078" Target="media/image1078.png" Type="http://schemas.openxmlformats.org/officeDocument/2006/relationships/image"/><Relationship Id="rId1079" Target="media/image1079.png" Type="http://schemas.openxmlformats.org/officeDocument/2006/relationships/image"/><Relationship Id="rId108" Target="media/image108.png" Type="http://schemas.openxmlformats.org/officeDocument/2006/relationships/image"/><Relationship Id="rId1080" Target="media/image1080.png" Type="http://schemas.openxmlformats.org/officeDocument/2006/relationships/image"/><Relationship Id="rId1081" Target="media/image1081.png" Type="http://schemas.openxmlformats.org/officeDocument/2006/relationships/image"/><Relationship Id="rId1082" Target="media/image1082.png" Type="http://schemas.openxmlformats.org/officeDocument/2006/relationships/image"/><Relationship Id="rId1083" Target="media/image1083.png" Type="http://schemas.openxmlformats.org/officeDocument/2006/relationships/image"/><Relationship Id="rId1084" Target="media/image1084.png" Type="http://schemas.openxmlformats.org/officeDocument/2006/relationships/image"/><Relationship Id="rId1085" Target="media/image1085.png" Type="http://schemas.openxmlformats.org/officeDocument/2006/relationships/image"/><Relationship Id="rId1086" Target="media/image1086.png" Type="http://schemas.openxmlformats.org/officeDocument/2006/relationships/image"/><Relationship Id="rId1087" Target="media/image1087.png" Type="http://schemas.openxmlformats.org/officeDocument/2006/relationships/image"/><Relationship Id="rId1088" Target="media/image1088.png" Type="http://schemas.openxmlformats.org/officeDocument/2006/relationships/image"/><Relationship Id="rId1089" Target="media/image1089.png" Type="http://schemas.openxmlformats.org/officeDocument/2006/relationships/image"/><Relationship Id="rId109" Target="media/image109.png" Type="http://schemas.openxmlformats.org/officeDocument/2006/relationships/image"/><Relationship Id="rId1090" Target="media/image1090.png" Type="http://schemas.openxmlformats.org/officeDocument/2006/relationships/image"/><Relationship Id="rId1091" Target="media/image1091.png" Type="http://schemas.openxmlformats.org/officeDocument/2006/relationships/image"/><Relationship Id="rId1092" Target="media/image1092.png" Type="http://schemas.openxmlformats.org/officeDocument/2006/relationships/image"/><Relationship Id="rId1093" Target="media/image1093.png" Type="http://schemas.openxmlformats.org/officeDocument/2006/relationships/image"/><Relationship Id="rId1094" Target="media/image1094.png" Type="http://schemas.openxmlformats.org/officeDocument/2006/relationships/image"/><Relationship Id="rId1095" Target="media/image1095.png" Type="http://schemas.openxmlformats.org/officeDocument/2006/relationships/image"/><Relationship Id="rId1096" Target="media/image1096.png" Type="http://schemas.openxmlformats.org/officeDocument/2006/relationships/image"/><Relationship Id="rId1097" Target="media/image1097.png" Type="http://schemas.openxmlformats.org/officeDocument/2006/relationships/image"/><Relationship Id="rId1098" Target="media/image1098.png" Type="http://schemas.openxmlformats.org/officeDocument/2006/relationships/image"/><Relationship Id="rId1099" Target="media/image1099.png" Type="http://schemas.openxmlformats.org/officeDocument/2006/relationships/image"/><Relationship Id="rId11" Target="media/image11.png" Type="http://schemas.openxmlformats.org/officeDocument/2006/relationships/image"/><Relationship Id="rId110" Target="media/image110.png" Type="http://schemas.openxmlformats.org/officeDocument/2006/relationships/image"/><Relationship Id="rId1100" Target="media/image1100.png" Type="http://schemas.openxmlformats.org/officeDocument/2006/relationships/image"/><Relationship Id="rId1101" Target="media/image1101.png" Type="http://schemas.openxmlformats.org/officeDocument/2006/relationships/image"/><Relationship Id="rId1102" Target="media/image1102.png" Type="http://schemas.openxmlformats.org/officeDocument/2006/relationships/image"/><Relationship Id="rId1103" Target="media/image1103.png" Type="http://schemas.openxmlformats.org/officeDocument/2006/relationships/image"/><Relationship Id="rId1104" Target="media/image1104.png" Type="http://schemas.openxmlformats.org/officeDocument/2006/relationships/image"/><Relationship Id="rId1105" Target="media/image1105.png" Type="http://schemas.openxmlformats.org/officeDocument/2006/relationships/image"/><Relationship Id="rId1106" Target="media/image1106.png" Type="http://schemas.openxmlformats.org/officeDocument/2006/relationships/image"/><Relationship Id="rId1107" Target="media/image1107.png" Type="http://schemas.openxmlformats.org/officeDocument/2006/relationships/image"/><Relationship Id="rId1108" Target="media/image1108.png" Type="http://schemas.openxmlformats.org/officeDocument/2006/relationships/image"/><Relationship Id="rId1109" Target="media/image1109.png" Type="http://schemas.openxmlformats.org/officeDocument/2006/relationships/image"/><Relationship Id="rId111" Target="media/image111.png" Type="http://schemas.openxmlformats.org/officeDocument/2006/relationships/image"/><Relationship Id="rId1110" Target="media/image1110.png" Type="http://schemas.openxmlformats.org/officeDocument/2006/relationships/image"/><Relationship Id="rId1111" Target="media/image1111.png" Type="http://schemas.openxmlformats.org/officeDocument/2006/relationships/image"/><Relationship Id="rId1112" Target="media/image1112.png" Type="http://schemas.openxmlformats.org/officeDocument/2006/relationships/image"/><Relationship Id="rId1113" Target="media/image1113.png" Type="http://schemas.openxmlformats.org/officeDocument/2006/relationships/image"/><Relationship Id="rId1114" Target="media/image1114.png" Type="http://schemas.openxmlformats.org/officeDocument/2006/relationships/image"/><Relationship Id="rId1115" Target="media/image1115.png" Type="http://schemas.openxmlformats.org/officeDocument/2006/relationships/image"/><Relationship Id="rId1116" Target="media/image1116.png" Type="http://schemas.openxmlformats.org/officeDocument/2006/relationships/image"/><Relationship Id="rId1117" Target="media/image1117.png" Type="http://schemas.openxmlformats.org/officeDocument/2006/relationships/image"/><Relationship Id="rId1118" Target="media/image1118.png" Type="http://schemas.openxmlformats.org/officeDocument/2006/relationships/image"/><Relationship Id="rId1119" Target="media/image1119.png" Type="http://schemas.openxmlformats.org/officeDocument/2006/relationships/image"/><Relationship Id="rId112" Target="media/image112.png" Type="http://schemas.openxmlformats.org/officeDocument/2006/relationships/image"/><Relationship Id="rId1120" Target="media/image1120.png" Type="http://schemas.openxmlformats.org/officeDocument/2006/relationships/image"/><Relationship Id="rId1121" Target="media/image1121.png" Type="http://schemas.openxmlformats.org/officeDocument/2006/relationships/image"/><Relationship Id="rId1122" Target="media/image1122.png" Type="http://schemas.openxmlformats.org/officeDocument/2006/relationships/image"/><Relationship Id="rId1123" Target="media/image1123.png" Type="http://schemas.openxmlformats.org/officeDocument/2006/relationships/image"/><Relationship Id="rId1124" Target="media/image1124.png" Type="http://schemas.openxmlformats.org/officeDocument/2006/relationships/image"/><Relationship Id="rId1125" Target="media/image1125.png" Type="http://schemas.openxmlformats.org/officeDocument/2006/relationships/image"/><Relationship Id="rId1126" Target="media/image1126.png" Type="http://schemas.openxmlformats.org/officeDocument/2006/relationships/image"/><Relationship Id="rId1127" Target="media/image1127.png" Type="http://schemas.openxmlformats.org/officeDocument/2006/relationships/image"/><Relationship Id="rId1128" Target="media/image1128.png" Type="http://schemas.openxmlformats.org/officeDocument/2006/relationships/image"/><Relationship Id="rId1129" Target="media/image1129.png" Type="http://schemas.openxmlformats.org/officeDocument/2006/relationships/image"/><Relationship Id="rId113" Target="media/image113.png" Type="http://schemas.openxmlformats.org/officeDocument/2006/relationships/image"/><Relationship Id="rId1130" Target="media/image1130.png" Type="http://schemas.openxmlformats.org/officeDocument/2006/relationships/image"/><Relationship Id="rId1131" Target="media/image1131.png" Type="http://schemas.openxmlformats.org/officeDocument/2006/relationships/image"/><Relationship Id="rId1132" Target="media/image1132.png" Type="http://schemas.openxmlformats.org/officeDocument/2006/relationships/image"/><Relationship Id="rId1133" Target="media/image1133.png" Type="http://schemas.openxmlformats.org/officeDocument/2006/relationships/image"/><Relationship Id="rId1134" Target="media/image1134.png" Type="http://schemas.openxmlformats.org/officeDocument/2006/relationships/image"/><Relationship Id="rId1135" Target="media/image1135.png" Type="http://schemas.openxmlformats.org/officeDocument/2006/relationships/image"/><Relationship Id="rId1136" Target="media/image1136.png" Type="http://schemas.openxmlformats.org/officeDocument/2006/relationships/image"/><Relationship Id="rId1137" Target="media/image1137.png" Type="http://schemas.openxmlformats.org/officeDocument/2006/relationships/image"/><Relationship Id="rId1138" Target="media/image1138.png" Type="http://schemas.openxmlformats.org/officeDocument/2006/relationships/image"/><Relationship Id="rId1139" Target="media/image1139.png" Type="http://schemas.openxmlformats.org/officeDocument/2006/relationships/image"/><Relationship Id="rId114" Target="media/image114.png" Type="http://schemas.openxmlformats.org/officeDocument/2006/relationships/image"/><Relationship Id="rId1140" Target="media/image1140.png" Type="http://schemas.openxmlformats.org/officeDocument/2006/relationships/image"/><Relationship Id="rId1141" Target="media/image1141.png" Type="http://schemas.openxmlformats.org/officeDocument/2006/relationships/image"/><Relationship Id="rId1142" Target="media/image1142.png" Type="http://schemas.openxmlformats.org/officeDocument/2006/relationships/image"/><Relationship Id="rId1143" Target="media/image1143.png" Type="http://schemas.openxmlformats.org/officeDocument/2006/relationships/image"/><Relationship Id="rId1144" Target="media/image1144.png" Type="http://schemas.openxmlformats.org/officeDocument/2006/relationships/image"/><Relationship Id="rId1145" Target="media/image1145.png" Type="http://schemas.openxmlformats.org/officeDocument/2006/relationships/image"/><Relationship Id="rId1146" Target="media/image1146.png" Type="http://schemas.openxmlformats.org/officeDocument/2006/relationships/image"/><Relationship Id="rId1147" Target="media/image1147.png" Type="http://schemas.openxmlformats.org/officeDocument/2006/relationships/image"/><Relationship Id="rId1148" Target="media/image1148.png" Type="http://schemas.openxmlformats.org/officeDocument/2006/relationships/image"/><Relationship Id="rId1149" Target="media/image1149.png" Type="http://schemas.openxmlformats.org/officeDocument/2006/relationships/image"/><Relationship Id="rId115" Target="media/image115.png" Type="http://schemas.openxmlformats.org/officeDocument/2006/relationships/image"/><Relationship Id="rId1150" Target="media/image1150.png" Type="http://schemas.openxmlformats.org/officeDocument/2006/relationships/image"/><Relationship Id="rId1151" Target="media/image1151.png" Type="http://schemas.openxmlformats.org/officeDocument/2006/relationships/image"/><Relationship Id="rId1152" Target="media/image1152.png" Type="http://schemas.openxmlformats.org/officeDocument/2006/relationships/image"/><Relationship Id="rId1153" Target="media/image1153.png" Type="http://schemas.openxmlformats.org/officeDocument/2006/relationships/image"/><Relationship Id="rId1154" Target="media/image1154.png" Type="http://schemas.openxmlformats.org/officeDocument/2006/relationships/image"/><Relationship Id="rId1155" Target="media/image1155.png" Type="http://schemas.openxmlformats.org/officeDocument/2006/relationships/image"/><Relationship Id="rId1156" Target="media/image1156.png" Type="http://schemas.openxmlformats.org/officeDocument/2006/relationships/image"/><Relationship Id="rId1157" Target="media/image1157.png" Type="http://schemas.openxmlformats.org/officeDocument/2006/relationships/image"/><Relationship Id="rId1158" Target="media/image1158.png" Type="http://schemas.openxmlformats.org/officeDocument/2006/relationships/image"/><Relationship Id="rId1159" Target="media/image1159.png" Type="http://schemas.openxmlformats.org/officeDocument/2006/relationships/image"/><Relationship Id="rId116" Target="media/image116.png" Type="http://schemas.openxmlformats.org/officeDocument/2006/relationships/image"/><Relationship Id="rId1160" Target="media/image1160.png" Type="http://schemas.openxmlformats.org/officeDocument/2006/relationships/image"/><Relationship Id="rId1161" Target="media/image1161.png" Type="http://schemas.openxmlformats.org/officeDocument/2006/relationships/image"/><Relationship Id="rId1162" Target="media/image1162.png" Type="http://schemas.openxmlformats.org/officeDocument/2006/relationships/image"/><Relationship Id="rId1163" Target="media/image1163.png" Type="http://schemas.openxmlformats.org/officeDocument/2006/relationships/image"/><Relationship Id="rId1164" Target="media/image1164.png" Type="http://schemas.openxmlformats.org/officeDocument/2006/relationships/image"/><Relationship Id="rId1165" Target="media/image1165.png" Type="http://schemas.openxmlformats.org/officeDocument/2006/relationships/image"/><Relationship Id="rId1166" Target="media/image1166.png" Type="http://schemas.openxmlformats.org/officeDocument/2006/relationships/image"/><Relationship Id="rId1167" Target="media/image1167.png" Type="http://schemas.openxmlformats.org/officeDocument/2006/relationships/image"/><Relationship Id="rId1168" Target="media/image1168.png" Type="http://schemas.openxmlformats.org/officeDocument/2006/relationships/image"/><Relationship Id="rId1169" Target="media/image1169.png" Type="http://schemas.openxmlformats.org/officeDocument/2006/relationships/image"/><Relationship Id="rId117" Target="media/image117.png" Type="http://schemas.openxmlformats.org/officeDocument/2006/relationships/image"/><Relationship Id="rId1170" Target="media/image1170.png" Type="http://schemas.openxmlformats.org/officeDocument/2006/relationships/image"/><Relationship Id="rId1171" Target="media/image1171.png" Type="http://schemas.openxmlformats.org/officeDocument/2006/relationships/image"/><Relationship Id="rId1172" Target="media/image1172.png" Type="http://schemas.openxmlformats.org/officeDocument/2006/relationships/image"/><Relationship Id="rId1173" Target="media/image1173.png" Type="http://schemas.openxmlformats.org/officeDocument/2006/relationships/image"/><Relationship Id="rId1174" Target="media/image1174.png" Type="http://schemas.openxmlformats.org/officeDocument/2006/relationships/image"/><Relationship Id="rId1175" Target="media/image1175.png" Type="http://schemas.openxmlformats.org/officeDocument/2006/relationships/image"/><Relationship Id="rId1176" Target="media/image1176.png" Type="http://schemas.openxmlformats.org/officeDocument/2006/relationships/image"/><Relationship Id="rId1177" Target="media/image1177.png" Type="http://schemas.openxmlformats.org/officeDocument/2006/relationships/image"/><Relationship Id="rId1178" Target="media/image1178.png" Type="http://schemas.openxmlformats.org/officeDocument/2006/relationships/image"/><Relationship Id="rId1179" Target="media/image1179.png" Type="http://schemas.openxmlformats.org/officeDocument/2006/relationships/image"/><Relationship Id="rId118" Target="media/image118.png" Type="http://schemas.openxmlformats.org/officeDocument/2006/relationships/image"/><Relationship Id="rId1180" Target="media/image1180.png" Type="http://schemas.openxmlformats.org/officeDocument/2006/relationships/image"/><Relationship Id="rId1181" Target="media/image1181.png" Type="http://schemas.openxmlformats.org/officeDocument/2006/relationships/image"/><Relationship Id="rId1182" Target="media/image1182.png" Type="http://schemas.openxmlformats.org/officeDocument/2006/relationships/image"/><Relationship Id="rId1183" Target="media/image1183.png" Type="http://schemas.openxmlformats.org/officeDocument/2006/relationships/image"/><Relationship Id="rId1184" Target="media/image1184.png" Type="http://schemas.openxmlformats.org/officeDocument/2006/relationships/image"/><Relationship Id="rId1185" Target="media/image1185.png" Type="http://schemas.openxmlformats.org/officeDocument/2006/relationships/image"/><Relationship Id="rId1186" Target="media/image1186.png" Type="http://schemas.openxmlformats.org/officeDocument/2006/relationships/image"/><Relationship Id="rId1187" Target="media/image1187.png" Type="http://schemas.openxmlformats.org/officeDocument/2006/relationships/image"/><Relationship Id="rId1188" Target="media/image1188.png" Type="http://schemas.openxmlformats.org/officeDocument/2006/relationships/image"/><Relationship Id="rId1189" Target="media/image1189.png" Type="http://schemas.openxmlformats.org/officeDocument/2006/relationships/image"/><Relationship Id="rId119" Target="media/image119.png" Type="http://schemas.openxmlformats.org/officeDocument/2006/relationships/image"/><Relationship Id="rId1190" Target="media/image1190.png" Type="http://schemas.openxmlformats.org/officeDocument/2006/relationships/image"/><Relationship Id="rId1191" Target="media/image1191.png" Type="http://schemas.openxmlformats.org/officeDocument/2006/relationships/image"/><Relationship Id="rId1192" Target="media/image1192.png" Type="http://schemas.openxmlformats.org/officeDocument/2006/relationships/image"/><Relationship Id="rId1193" Target="media/image1193.png" Type="http://schemas.openxmlformats.org/officeDocument/2006/relationships/image"/><Relationship Id="rId1194" Target="media/image1194.png" Type="http://schemas.openxmlformats.org/officeDocument/2006/relationships/image"/><Relationship Id="rId1195" Target="media/image1195.png" Type="http://schemas.openxmlformats.org/officeDocument/2006/relationships/image"/><Relationship Id="rId1196" Target="media/image1196.png" Type="http://schemas.openxmlformats.org/officeDocument/2006/relationships/image"/><Relationship Id="rId1197" Target="media/image1197.png" Type="http://schemas.openxmlformats.org/officeDocument/2006/relationships/image"/><Relationship Id="rId1198" Target="media/image1198.png" Type="http://schemas.openxmlformats.org/officeDocument/2006/relationships/image"/><Relationship Id="rId1199" Target="media/image1199.png" Type="http://schemas.openxmlformats.org/officeDocument/2006/relationships/image"/><Relationship Id="rId12" Target="media/image12.png" Type="http://schemas.openxmlformats.org/officeDocument/2006/relationships/image"/><Relationship Id="rId120" Target="media/image120.png" Type="http://schemas.openxmlformats.org/officeDocument/2006/relationships/image"/><Relationship Id="rId1200" Target="media/image1200.png" Type="http://schemas.openxmlformats.org/officeDocument/2006/relationships/image"/><Relationship Id="rId1201" Target="media/image1201.png" Type="http://schemas.openxmlformats.org/officeDocument/2006/relationships/image"/><Relationship Id="rId1202" Target="media/image1202.png" Type="http://schemas.openxmlformats.org/officeDocument/2006/relationships/image"/><Relationship Id="rId1203" Target="media/image1203.png" Type="http://schemas.openxmlformats.org/officeDocument/2006/relationships/image"/><Relationship Id="rId1204" Target="media/image1204.png" Type="http://schemas.openxmlformats.org/officeDocument/2006/relationships/image"/><Relationship Id="rId1205" Target="media/image1205.png" Type="http://schemas.openxmlformats.org/officeDocument/2006/relationships/image"/><Relationship Id="rId1206" Target="media/image1206.png" Type="http://schemas.openxmlformats.org/officeDocument/2006/relationships/image"/><Relationship Id="rId1207" Target="media/image1207.png" Type="http://schemas.openxmlformats.org/officeDocument/2006/relationships/image"/><Relationship Id="rId1208" Target="media/image1208.png" Type="http://schemas.openxmlformats.org/officeDocument/2006/relationships/image"/><Relationship Id="rId1209" Target="media/image1209.png" Type="http://schemas.openxmlformats.org/officeDocument/2006/relationships/image"/><Relationship Id="rId121" Target="media/image121.png" Type="http://schemas.openxmlformats.org/officeDocument/2006/relationships/image"/><Relationship Id="rId1210" Target="media/image1210.png" Type="http://schemas.openxmlformats.org/officeDocument/2006/relationships/image"/><Relationship Id="rId1211" Target="media/image1211.png" Type="http://schemas.openxmlformats.org/officeDocument/2006/relationships/image"/><Relationship Id="rId1212" Target="media/image1212.png" Type="http://schemas.openxmlformats.org/officeDocument/2006/relationships/image"/><Relationship Id="rId1213" Target="media/image1213.png" Type="http://schemas.openxmlformats.org/officeDocument/2006/relationships/image"/><Relationship Id="rId1214" Target="media/image1214.png" Type="http://schemas.openxmlformats.org/officeDocument/2006/relationships/image"/><Relationship Id="rId1215" Target="media/image1215.png" Type="http://schemas.openxmlformats.org/officeDocument/2006/relationships/image"/><Relationship Id="rId1216" Target="media/image1216.png" Type="http://schemas.openxmlformats.org/officeDocument/2006/relationships/image"/><Relationship Id="rId1217" Target="media/image1217.png" Type="http://schemas.openxmlformats.org/officeDocument/2006/relationships/image"/><Relationship Id="rId1218" Target="media/image1218.png" Type="http://schemas.openxmlformats.org/officeDocument/2006/relationships/image"/><Relationship Id="rId1219" Target="media/image1219.png" Type="http://schemas.openxmlformats.org/officeDocument/2006/relationships/image"/><Relationship Id="rId122" Target="media/image122.png" Type="http://schemas.openxmlformats.org/officeDocument/2006/relationships/image"/><Relationship Id="rId1220" Target="media/image1220.png" Type="http://schemas.openxmlformats.org/officeDocument/2006/relationships/image"/><Relationship Id="rId1221" Target="media/image1221.png" Type="http://schemas.openxmlformats.org/officeDocument/2006/relationships/image"/><Relationship Id="rId1222" Target="media/image1222.png" Type="http://schemas.openxmlformats.org/officeDocument/2006/relationships/image"/><Relationship Id="rId1223" Target="media/image1223.png" Type="http://schemas.openxmlformats.org/officeDocument/2006/relationships/image"/><Relationship Id="rId1224" Target="media/image1224.png" Type="http://schemas.openxmlformats.org/officeDocument/2006/relationships/image"/><Relationship Id="rId1225" Target="media/image1225.png" Type="http://schemas.openxmlformats.org/officeDocument/2006/relationships/image"/><Relationship Id="rId1226" Target="media/image1226.png" Type="http://schemas.openxmlformats.org/officeDocument/2006/relationships/image"/><Relationship Id="rId1227" Target="media/image1227.png" Type="http://schemas.openxmlformats.org/officeDocument/2006/relationships/image"/><Relationship Id="rId1228" Target="media/image1228.png" Type="http://schemas.openxmlformats.org/officeDocument/2006/relationships/image"/><Relationship Id="rId1229" Target="media/image1229.png" Type="http://schemas.openxmlformats.org/officeDocument/2006/relationships/image"/><Relationship Id="rId123" Target="media/image123.png" Type="http://schemas.openxmlformats.org/officeDocument/2006/relationships/image"/><Relationship Id="rId1230" Target="media/image1230.png" Type="http://schemas.openxmlformats.org/officeDocument/2006/relationships/image"/><Relationship Id="rId1231" Target="media/image1231.png" Type="http://schemas.openxmlformats.org/officeDocument/2006/relationships/image"/><Relationship Id="rId1232" Target="media/image1232.png" Type="http://schemas.openxmlformats.org/officeDocument/2006/relationships/image"/><Relationship Id="rId1233" Target="media/image1233.png" Type="http://schemas.openxmlformats.org/officeDocument/2006/relationships/image"/><Relationship Id="rId1234" Target="media/image1234.png" Type="http://schemas.openxmlformats.org/officeDocument/2006/relationships/image"/><Relationship Id="rId1235" Target="media/image1235.png" Type="http://schemas.openxmlformats.org/officeDocument/2006/relationships/image"/><Relationship Id="rId1236" Target="media/image1236.png" Type="http://schemas.openxmlformats.org/officeDocument/2006/relationships/image"/><Relationship Id="rId1237" Target="media/image1237.png" Type="http://schemas.openxmlformats.org/officeDocument/2006/relationships/image"/><Relationship Id="rId1238" Target="media/image1238.png" Type="http://schemas.openxmlformats.org/officeDocument/2006/relationships/image"/><Relationship Id="rId1239" Target="media/image1239.png" Type="http://schemas.openxmlformats.org/officeDocument/2006/relationships/image"/><Relationship Id="rId124" Target="media/image124.png" Type="http://schemas.openxmlformats.org/officeDocument/2006/relationships/image"/><Relationship Id="rId1240" Target="media/image1240.png" Type="http://schemas.openxmlformats.org/officeDocument/2006/relationships/image"/><Relationship Id="rId1241" Target="media/image1241.png" Type="http://schemas.openxmlformats.org/officeDocument/2006/relationships/image"/><Relationship Id="rId1242" Target="media/image1242.png" Type="http://schemas.openxmlformats.org/officeDocument/2006/relationships/image"/><Relationship Id="rId1243" Target="media/image1243.png" Type="http://schemas.openxmlformats.org/officeDocument/2006/relationships/image"/><Relationship Id="rId1244" Target="media/image1244.png" Type="http://schemas.openxmlformats.org/officeDocument/2006/relationships/image"/><Relationship Id="rId1245" Target="media/image1245.png" Type="http://schemas.openxmlformats.org/officeDocument/2006/relationships/image"/><Relationship Id="rId1246" Target="media/image1246.png" Type="http://schemas.openxmlformats.org/officeDocument/2006/relationships/image"/><Relationship Id="rId1247" Target="media/image1247.png" Type="http://schemas.openxmlformats.org/officeDocument/2006/relationships/image"/><Relationship Id="rId1248" Target="media/image1248.png" Type="http://schemas.openxmlformats.org/officeDocument/2006/relationships/image"/><Relationship Id="rId1249" Target="media/image1249.png" Type="http://schemas.openxmlformats.org/officeDocument/2006/relationships/image"/><Relationship Id="rId125" Target="media/image125.png" Type="http://schemas.openxmlformats.org/officeDocument/2006/relationships/image"/><Relationship Id="rId1250" Target="media/image1250.png" Type="http://schemas.openxmlformats.org/officeDocument/2006/relationships/image"/><Relationship Id="rId1251" Target="media/image1251.png" Type="http://schemas.openxmlformats.org/officeDocument/2006/relationships/image"/><Relationship Id="rId1252" Target="media/image1252.png" Type="http://schemas.openxmlformats.org/officeDocument/2006/relationships/image"/><Relationship Id="rId1253" Target="media/image1253.png" Type="http://schemas.openxmlformats.org/officeDocument/2006/relationships/image"/><Relationship Id="rId1254" Target="media/image1254.png" Type="http://schemas.openxmlformats.org/officeDocument/2006/relationships/image"/><Relationship Id="rId1255" Target="media/image1255.png" Type="http://schemas.openxmlformats.org/officeDocument/2006/relationships/image"/><Relationship Id="rId1256" Target="media/image1256.png" Type="http://schemas.openxmlformats.org/officeDocument/2006/relationships/image"/><Relationship Id="rId1257" Target="media/image1257.png" Type="http://schemas.openxmlformats.org/officeDocument/2006/relationships/image"/><Relationship Id="rId1258" Target="media/image1258.png" Type="http://schemas.openxmlformats.org/officeDocument/2006/relationships/image"/><Relationship Id="rId1259" Target="media/image1259.png" Type="http://schemas.openxmlformats.org/officeDocument/2006/relationships/image"/><Relationship Id="rId126" Target="media/image126.png" Type="http://schemas.openxmlformats.org/officeDocument/2006/relationships/image"/><Relationship Id="rId1260" Target="media/image1260.png" Type="http://schemas.openxmlformats.org/officeDocument/2006/relationships/image"/><Relationship Id="rId1261" Target="media/image1261.png" Type="http://schemas.openxmlformats.org/officeDocument/2006/relationships/image"/><Relationship Id="rId1262" Target="media/image1262.png" Type="http://schemas.openxmlformats.org/officeDocument/2006/relationships/image"/><Relationship Id="rId1263" Target="media/image1263.png" Type="http://schemas.openxmlformats.org/officeDocument/2006/relationships/image"/><Relationship Id="rId1264" Target="media/image1264.png" Type="http://schemas.openxmlformats.org/officeDocument/2006/relationships/image"/><Relationship Id="rId1265" Target="media/image1265.png" Type="http://schemas.openxmlformats.org/officeDocument/2006/relationships/image"/><Relationship Id="rId1266" Target="media/image1266.png" Type="http://schemas.openxmlformats.org/officeDocument/2006/relationships/image"/><Relationship Id="rId1267" Target="media/image1267.png" Type="http://schemas.openxmlformats.org/officeDocument/2006/relationships/image"/><Relationship Id="rId1268" Target="media/image1268.png" Type="http://schemas.openxmlformats.org/officeDocument/2006/relationships/image"/><Relationship Id="rId1269" Target="media/image1269.png" Type="http://schemas.openxmlformats.org/officeDocument/2006/relationships/image"/><Relationship Id="rId127" Target="media/image127.png" Type="http://schemas.openxmlformats.org/officeDocument/2006/relationships/image"/><Relationship Id="rId1270" Target="media/image1270.png" Type="http://schemas.openxmlformats.org/officeDocument/2006/relationships/image"/><Relationship Id="rId1271" Target="media/image1271.png" Type="http://schemas.openxmlformats.org/officeDocument/2006/relationships/image"/><Relationship Id="rId1272" Target="media/image1272.png" Type="http://schemas.openxmlformats.org/officeDocument/2006/relationships/image"/><Relationship Id="rId1273" Target="media/image1273.png" Type="http://schemas.openxmlformats.org/officeDocument/2006/relationships/image"/><Relationship Id="rId1274" Target="media/image1274.png" Type="http://schemas.openxmlformats.org/officeDocument/2006/relationships/image"/><Relationship Id="rId1275" Target="media/image1275.png" Type="http://schemas.openxmlformats.org/officeDocument/2006/relationships/image"/><Relationship Id="rId1276" Target="media/image1276.png" Type="http://schemas.openxmlformats.org/officeDocument/2006/relationships/image"/><Relationship Id="rId1277" Target="media/image1277.png" Type="http://schemas.openxmlformats.org/officeDocument/2006/relationships/image"/><Relationship Id="rId1278" Target="media/image1278.png" Type="http://schemas.openxmlformats.org/officeDocument/2006/relationships/image"/><Relationship Id="rId1279" Target="media/image1279.png" Type="http://schemas.openxmlformats.org/officeDocument/2006/relationships/image"/><Relationship Id="rId128" Target="media/image128.png" Type="http://schemas.openxmlformats.org/officeDocument/2006/relationships/image"/><Relationship Id="rId1280" Target="media/image1280.png" Type="http://schemas.openxmlformats.org/officeDocument/2006/relationships/image"/><Relationship Id="rId1281" Target="media/image1281.png" Type="http://schemas.openxmlformats.org/officeDocument/2006/relationships/image"/><Relationship Id="rId1282" Target="media/image1282.png" Type="http://schemas.openxmlformats.org/officeDocument/2006/relationships/image"/><Relationship Id="rId1283" Target="media/image1283.png" Type="http://schemas.openxmlformats.org/officeDocument/2006/relationships/image"/><Relationship Id="rId1284" Target="media/image1284.png" Type="http://schemas.openxmlformats.org/officeDocument/2006/relationships/image"/><Relationship Id="rId1285" Target="media/image1285.png" Type="http://schemas.openxmlformats.org/officeDocument/2006/relationships/image"/><Relationship Id="rId1286" Target="media/image1286.png" Type="http://schemas.openxmlformats.org/officeDocument/2006/relationships/image"/><Relationship Id="rId1287" Target="media/image1287.png" Type="http://schemas.openxmlformats.org/officeDocument/2006/relationships/image"/><Relationship Id="rId1288" Target="media/image1288.png" Type="http://schemas.openxmlformats.org/officeDocument/2006/relationships/image"/><Relationship Id="rId1289" Target="media/image1289.png" Type="http://schemas.openxmlformats.org/officeDocument/2006/relationships/image"/><Relationship Id="rId129" Target="media/image129.png" Type="http://schemas.openxmlformats.org/officeDocument/2006/relationships/image"/><Relationship Id="rId1290" Target="media/image1290.png" Type="http://schemas.openxmlformats.org/officeDocument/2006/relationships/image"/><Relationship Id="rId1291" Target="media/image1291.png" Type="http://schemas.openxmlformats.org/officeDocument/2006/relationships/image"/><Relationship Id="rId1292" Target="media/image1292.png" Type="http://schemas.openxmlformats.org/officeDocument/2006/relationships/image"/><Relationship Id="rId1293" Target="media/image1293.png" Type="http://schemas.openxmlformats.org/officeDocument/2006/relationships/image"/><Relationship Id="rId1294" Target="media/image1294.png" Type="http://schemas.openxmlformats.org/officeDocument/2006/relationships/image"/><Relationship Id="rId1295" Target="media/image1295.png" Type="http://schemas.openxmlformats.org/officeDocument/2006/relationships/image"/><Relationship Id="rId1296" Target="media/image1296.png" Type="http://schemas.openxmlformats.org/officeDocument/2006/relationships/image"/><Relationship Id="rId1297" Target="media/image1297.png" Type="http://schemas.openxmlformats.org/officeDocument/2006/relationships/image"/><Relationship Id="rId1298" Target="media/image1298.png" Type="http://schemas.openxmlformats.org/officeDocument/2006/relationships/image"/><Relationship Id="rId1299" Target="media/image1299.png" Type="http://schemas.openxmlformats.org/officeDocument/2006/relationships/image"/><Relationship Id="rId13" Target="media/image13.png" Type="http://schemas.openxmlformats.org/officeDocument/2006/relationships/image"/><Relationship Id="rId130" Target="media/image130.png" Type="http://schemas.openxmlformats.org/officeDocument/2006/relationships/image"/><Relationship Id="rId1300" Target="media/image1300.png" Type="http://schemas.openxmlformats.org/officeDocument/2006/relationships/image"/><Relationship Id="rId1301" Target="media/image1301.png" Type="http://schemas.openxmlformats.org/officeDocument/2006/relationships/image"/><Relationship Id="rId1302" Target="media/image1302.png" Type="http://schemas.openxmlformats.org/officeDocument/2006/relationships/image"/><Relationship Id="rId1303" Target="media/image1303.png" Type="http://schemas.openxmlformats.org/officeDocument/2006/relationships/image"/><Relationship Id="rId1304" Target="media/image1304.png" Type="http://schemas.openxmlformats.org/officeDocument/2006/relationships/image"/><Relationship Id="rId1305" Target="media/image1305.png" Type="http://schemas.openxmlformats.org/officeDocument/2006/relationships/image"/><Relationship Id="rId1306" Target="media/image1306.png" Type="http://schemas.openxmlformats.org/officeDocument/2006/relationships/image"/><Relationship Id="rId1307" Target="media/image1307.png" Type="http://schemas.openxmlformats.org/officeDocument/2006/relationships/image"/><Relationship Id="rId1308" Target="media/image1308.png" Type="http://schemas.openxmlformats.org/officeDocument/2006/relationships/image"/><Relationship Id="rId1309" Target="media/image1309.png" Type="http://schemas.openxmlformats.org/officeDocument/2006/relationships/image"/><Relationship Id="rId131" Target="media/image131.png" Type="http://schemas.openxmlformats.org/officeDocument/2006/relationships/image"/><Relationship Id="rId1310" Target="media/image1310.png" Type="http://schemas.openxmlformats.org/officeDocument/2006/relationships/image"/><Relationship Id="rId1311" Target="media/image1311.png" Type="http://schemas.openxmlformats.org/officeDocument/2006/relationships/image"/><Relationship Id="rId1312" Target="media/image1312.png" Type="http://schemas.openxmlformats.org/officeDocument/2006/relationships/image"/><Relationship Id="rId1313" Target="media/image1313.png" Type="http://schemas.openxmlformats.org/officeDocument/2006/relationships/image"/><Relationship Id="rId1314" Target="media/image1314.png" Type="http://schemas.openxmlformats.org/officeDocument/2006/relationships/image"/><Relationship Id="rId1315" Target="media/image1315.png" Type="http://schemas.openxmlformats.org/officeDocument/2006/relationships/image"/><Relationship Id="rId1316" Target="media/image1316.png" Type="http://schemas.openxmlformats.org/officeDocument/2006/relationships/image"/><Relationship Id="rId1317" Target="media/image1317.png" Type="http://schemas.openxmlformats.org/officeDocument/2006/relationships/image"/><Relationship Id="rId1318" Target="media/image1318.png" Type="http://schemas.openxmlformats.org/officeDocument/2006/relationships/image"/><Relationship Id="rId1319" Target="media/image1319.png" Type="http://schemas.openxmlformats.org/officeDocument/2006/relationships/image"/><Relationship Id="rId132" Target="media/image132.png" Type="http://schemas.openxmlformats.org/officeDocument/2006/relationships/image"/><Relationship Id="rId1320" Target="media/image1320.png" Type="http://schemas.openxmlformats.org/officeDocument/2006/relationships/image"/><Relationship Id="rId1321" Target="media/image1321.png" Type="http://schemas.openxmlformats.org/officeDocument/2006/relationships/image"/><Relationship Id="rId1322" Target="media/image1322.png" Type="http://schemas.openxmlformats.org/officeDocument/2006/relationships/image"/><Relationship Id="rId1323" Target="media/image1323.png" Type="http://schemas.openxmlformats.org/officeDocument/2006/relationships/image"/><Relationship Id="rId1324" Target="media/image1324.png" Type="http://schemas.openxmlformats.org/officeDocument/2006/relationships/image"/><Relationship Id="rId1325" Target="media/image1325.png" Type="http://schemas.openxmlformats.org/officeDocument/2006/relationships/image"/><Relationship Id="rId1326" Target="media/image1326.png" Type="http://schemas.openxmlformats.org/officeDocument/2006/relationships/image"/><Relationship Id="rId1327" Target="media/image1327.png" Type="http://schemas.openxmlformats.org/officeDocument/2006/relationships/image"/><Relationship Id="rId1328" Target="media/image1328.png" Type="http://schemas.openxmlformats.org/officeDocument/2006/relationships/image"/><Relationship Id="rId1329" Target="media/image1329.png" Type="http://schemas.openxmlformats.org/officeDocument/2006/relationships/image"/><Relationship Id="rId133" Target="media/image133.png" Type="http://schemas.openxmlformats.org/officeDocument/2006/relationships/image"/><Relationship Id="rId1330" Target="media/image1330.png" Type="http://schemas.openxmlformats.org/officeDocument/2006/relationships/image"/><Relationship Id="rId1331" Target="media/image1331.png" Type="http://schemas.openxmlformats.org/officeDocument/2006/relationships/image"/><Relationship Id="rId1332" Target="media/image1332.png" Type="http://schemas.openxmlformats.org/officeDocument/2006/relationships/image"/><Relationship Id="rId1333" Target="media/image1333.png" Type="http://schemas.openxmlformats.org/officeDocument/2006/relationships/image"/><Relationship Id="rId1334" Target="media/image1334.png" Type="http://schemas.openxmlformats.org/officeDocument/2006/relationships/image"/><Relationship Id="rId1335" Target="media/image1335.png" Type="http://schemas.openxmlformats.org/officeDocument/2006/relationships/image"/><Relationship Id="rId1336" Target="media/image1336.png" Type="http://schemas.openxmlformats.org/officeDocument/2006/relationships/image"/><Relationship Id="rId1337" Target="media/image1337.png" Type="http://schemas.openxmlformats.org/officeDocument/2006/relationships/image"/><Relationship Id="rId1338" Target="media/image1338.png" Type="http://schemas.openxmlformats.org/officeDocument/2006/relationships/image"/><Relationship Id="rId1339" Target="media/image1339.png" Type="http://schemas.openxmlformats.org/officeDocument/2006/relationships/image"/><Relationship Id="rId134" Target="media/image134.png" Type="http://schemas.openxmlformats.org/officeDocument/2006/relationships/image"/><Relationship Id="rId1340" Target="media/image1340.png" Type="http://schemas.openxmlformats.org/officeDocument/2006/relationships/image"/><Relationship Id="rId1341" Target="media/image1341.png" Type="http://schemas.openxmlformats.org/officeDocument/2006/relationships/image"/><Relationship Id="rId1342" Target="media/image1342.png" Type="http://schemas.openxmlformats.org/officeDocument/2006/relationships/image"/><Relationship Id="rId1343" Target="media/image1343.png" Type="http://schemas.openxmlformats.org/officeDocument/2006/relationships/image"/><Relationship Id="rId1344" Target="media/image1344.png" Type="http://schemas.openxmlformats.org/officeDocument/2006/relationships/image"/><Relationship Id="rId1345" Target="media/image1345.png" Type="http://schemas.openxmlformats.org/officeDocument/2006/relationships/image"/><Relationship Id="rId1346" Target="media/image1346.png" Type="http://schemas.openxmlformats.org/officeDocument/2006/relationships/image"/><Relationship Id="rId1347" Target="media/image1347.png" Type="http://schemas.openxmlformats.org/officeDocument/2006/relationships/image"/><Relationship Id="rId1348" Target="media/image1348.png" Type="http://schemas.openxmlformats.org/officeDocument/2006/relationships/image"/><Relationship Id="rId1349" Target="media/image1349.png" Type="http://schemas.openxmlformats.org/officeDocument/2006/relationships/image"/><Relationship Id="rId135" Target="media/image135.png" Type="http://schemas.openxmlformats.org/officeDocument/2006/relationships/image"/><Relationship Id="rId1350" Target="media/image1350.png" Type="http://schemas.openxmlformats.org/officeDocument/2006/relationships/image"/><Relationship Id="rId1351" Target="media/image1351.png" Type="http://schemas.openxmlformats.org/officeDocument/2006/relationships/image"/><Relationship Id="rId1352" Target="media/image1352.png" Type="http://schemas.openxmlformats.org/officeDocument/2006/relationships/image"/><Relationship Id="rId1353" Target="media/image1353.png" Type="http://schemas.openxmlformats.org/officeDocument/2006/relationships/image"/><Relationship Id="rId1354" Target="media/image1354.png" Type="http://schemas.openxmlformats.org/officeDocument/2006/relationships/image"/><Relationship Id="rId1355" Target="media/image1355.png" Type="http://schemas.openxmlformats.org/officeDocument/2006/relationships/image"/><Relationship Id="rId1356" Target="media/image1356.png" Type="http://schemas.openxmlformats.org/officeDocument/2006/relationships/image"/><Relationship Id="rId1357" Target="media/image1357.png" Type="http://schemas.openxmlformats.org/officeDocument/2006/relationships/image"/><Relationship Id="rId1358" Target="media/image1358.png" Type="http://schemas.openxmlformats.org/officeDocument/2006/relationships/image"/><Relationship Id="rId1359" Target="media/image1359.png" Type="http://schemas.openxmlformats.org/officeDocument/2006/relationships/image"/><Relationship Id="rId136" Target="media/image136.png" Type="http://schemas.openxmlformats.org/officeDocument/2006/relationships/image"/><Relationship Id="rId1360" Target="media/image1360.png" Type="http://schemas.openxmlformats.org/officeDocument/2006/relationships/image"/><Relationship Id="rId1361" Target="media/image1361.png" Type="http://schemas.openxmlformats.org/officeDocument/2006/relationships/image"/><Relationship Id="rId1362" Target="media/image1362.png" Type="http://schemas.openxmlformats.org/officeDocument/2006/relationships/image"/><Relationship Id="rId1363" Target="media/image1363.png" Type="http://schemas.openxmlformats.org/officeDocument/2006/relationships/image"/><Relationship Id="rId1364" Target="media/image1364.png" Type="http://schemas.openxmlformats.org/officeDocument/2006/relationships/image"/><Relationship Id="rId1365" Target="media/image1365.png" Type="http://schemas.openxmlformats.org/officeDocument/2006/relationships/image"/><Relationship Id="rId1366" Target="media/image1366.png" Type="http://schemas.openxmlformats.org/officeDocument/2006/relationships/image"/><Relationship Id="rId1367" Target="media/image1367.png" Type="http://schemas.openxmlformats.org/officeDocument/2006/relationships/image"/><Relationship Id="rId1368" Target="media/image1368.png" Type="http://schemas.openxmlformats.org/officeDocument/2006/relationships/image"/><Relationship Id="rId1369" Target="media/image1369.png" Type="http://schemas.openxmlformats.org/officeDocument/2006/relationships/image"/><Relationship Id="rId137" Target="media/image137.png" Type="http://schemas.openxmlformats.org/officeDocument/2006/relationships/image"/><Relationship Id="rId1370" Target="media/image1370.png" Type="http://schemas.openxmlformats.org/officeDocument/2006/relationships/image"/><Relationship Id="rId1371" Target="media/image1371.png" Type="http://schemas.openxmlformats.org/officeDocument/2006/relationships/image"/><Relationship Id="rId1372" Target="media/image1372.png" Type="http://schemas.openxmlformats.org/officeDocument/2006/relationships/image"/><Relationship Id="rId1373" Target="media/image1373.png" Type="http://schemas.openxmlformats.org/officeDocument/2006/relationships/image"/><Relationship Id="rId1374" Target="media/image1374.png" Type="http://schemas.openxmlformats.org/officeDocument/2006/relationships/image"/><Relationship Id="rId1375" Target="media/image1375.png" Type="http://schemas.openxmlformats.org/officeDocument/2006/relationships/image"/><Relationship Id="rId1376" Target="media/image1376.png" Type="http://schemas.openxmlformats.org/officeDocument/2006/relationships/image"/><Relationship Id="rId1377" Target="media/image1377.png" Type="http://schemas.openxmlformats.org/officeDocument/2006/relationships/image"/><Relationship Id="rId1378" Target="media/image1378.png" Type="http://schemas.openxmlformats.org/officeDocument/2006/relationships/image"/><Relationship Id="rId1379" Target="media/image1379.png" Type="http://schemas.openxmlformats.org/officeDocument/2006/relationships/image"/><Relationship Id="rId138" Target="media/image138.png" Type="http://schemas.openxmlformats.org/officeDocument/2006/relationships/image"/><Relationship Id="rId1380" Target="media/image1380.png" Type="http://schemas.openxmlformats.org/officeDocument/2006/relationships/image"/><Relationship Id="rId1381" Target="media/image1381.png" Type="http://schemas.openxmlformats.org/officeDocument/2006/relationships/image"/><Relationship Id="rId1382" Target="media/image1382.png" Type="http://schemas.openxmlformats.org/officeDocument/2006/relationships/image"/><Relationship Id="rId1383" Target="media/image1383.png" Type="http://schemas.openxmlformats.org/officeDocument/2006/relationships/image"/><Relationship Id="rId1384" Target="media/image1384.png" Type="http://schemas.openxmlformats.org/officeDocument/2006/relationships/image"/><Relationship Id="rId1385" Target="media/image1385.png" Type="http://schemas.openxmlformats.org/officeDocument/2006/relationships/image"/><Relationship Id="rId1386" Target="media/image1386.png" Type="http://schemas.openxmlformats.org/officeDocument/2006/relationships/image"/><Relationship Id="rId1387" Target="media/image1387.png" Type="http://schemas.openxmlformats.org/officeDocument/2006/relationships/image"/><Relationship Id="rId1388" Target="media/image1388.png" Type="http://schemas.openxmlformats.org/officeDocument/2006/relationships/image"/><Relationship Id="rId1389" Target="media/image1389.png" Type="http://schemas.openxmlformats.org/officeDocument/2006/relationships/image"/><Relationship Id="rId139" Target="media/image139.png" Type="http://schemas.openxmlformats.org/officeDocument/2006/relationships/image"/><Relationship Id="rId1390" Target="media/image1390.png" Type="http://schemas.openxmlformats.org/officeDocument/2006/relationships/image"/><Relationship Id="rId1391" Target="media/image1391.png" Type="http://schemas.openxmlformats.org/officeDocument/2006/relationships/image"/><Relationship Id="rId1392" Target="media/image1392.png" Type="http://schemas.openxmlformats.org/officeDocument/2006/relationships/image"/><Relationship Id="rId1393" Target="media/image1393.png" Type="http://schemas.openxmlformats.org/officeDocument/2006/relationships/image"/><Relationship Id="rId1394" Target="media/image1394.png" Type="http://schemas.openxmlformats.org/officeDocument/2006/relationships/image"/><Relationship Id="rId1395" Target="media/image1395.png" Type="http://schemas.openxmlformats.org/officeDocument/2006/relationships/image"/><Relationship Id="rId1396" Target="media/image1396.png" Type="http://schemas.openxmlformats.org/officeDocument/2006/relationships/image"/><Relationship Id="rId1397" Target="media/image1397.png" Type="http://schemas.openxmlformats.org/officeDocument/2006/relationships/image"/><Relationship Id="rId1398" Target="media/image1398.png" Type="http://schemas.openxmlformats.org/officeDocument/2006/relationships/image"/><Relationship Id="rId1399" Target="media/image1399.png" Type="http://schemas.openxmlformats.org/officeDocument/2006/relationships/image"/><Relationship Id="rId14" Target="media/image14.png" Type="http://schemas.openxmlformats.org/officeDocument/2006/relationships/image"/><Relationship Id="rId140" Target="media/image140.png" Type="http://schemas.openxmlformats.org/officeDocument/2006/relationships/image"/><Relationship Id="rId1400" Target="media/image1400.png" Type="http://schemas.openxmlformats.org/officeDocument/2006/relationships/image"/><Relationship Id="rId1401" Target="media/image1401.png" Type="http://schemas.openxmlformats.org/officeDocument/2006/relationships/image"/><Relationship Id="rId1402" Target="media/image1402.png" Type="http://schemas.openxmlformats.org/officeDocument/2006/relationships/image"/><Relationship Id="rId1403" Target="media/image1403.png" Type="http://schemas.openxmlformats.org/officeDocument/2006/relationships/image"/><Relationship Id="rId1404" Target="media/image1404.png" Type="http://schemas.openxmlformats.org/officeDocument/2006/relationships/image"/><Relationship Id="rId1405" Target="media/image1405.png" Type="http://schemas.openxmlformats.org/officeDocument/2006/relationships/image"/><Relationship Id="rId1406" Target="media/image1406.png" Type="http://schemas.openxmlformats.org/officeDocument/2006/relationships/image"/><Relationship Id="rId1407" Target="media/image1407.png" Type="http://schemas.openxmlformats.org/officeDocument/2006/relationships/image"/><Relationship Id="rId1408" Target="media/image1408.png" Type="http://schemas.openxmlformats.org/officeDocument/2006/relationships/image"/><Relationship Id="rId1409" Target="media/image1409.png" Type="http://schemas.openxmlformats.org/officeDocument/2006/relationships/image"/><Relationship Id="rId141" Target="media/image141.png" Type="http://schemas.openxmlformats.org/officeDocument/2006/relationships/image"/><Relationship Id="rId1410" Target="media/image1410.png" Type="http://schemas.openxmlformats.org/officeDocument/2006/relationships/image"/><Relationship Id="rId1411" Target="media/image1411.png" Type="http://schemas.openxmlformats.org/officeDocument/2006/relationships/image"/><Relationship Id="rId1412" Target="media/image1412.png" Type="http://schemas.openxmlformats.org/officeDocument/2006/relationships/image"/><Relationship Id="rId1413" Target="media/image1413.png" Type="http://schemas.openxmlformats.org/officeDocument/2006/relationships/image"/><Relationship Id="rId1414" Target="media/image1414.png" Type="http://schemas.openxmlformats.org/officeDocument/2006/relationships/image"/><Relationship Id="rId1415" Target="media/image1415.png" Type="http://schemas.openxmlformats.org/officeDocument/2006/relationships/image"/><Relationship Id="rId1416" Target="media/image1416.png" Type="http://schemas.openxmlformats.org/officeDocument/2006/relationships/image"/><Relationship Id="rId1417" Target="media/image1417.png" Type="http://schemas.openxmlformats.org/officeDocument/2006/relationships/image"/><Relationship Id="rId1418" Target="media/image1418.png" Type="http://schemas.openxmlformats.org/officeDocument/2006/relationships/image"/><Relationship Id="rId1419" Target="media/image1419.png" Type="http://schemas.openxmlformats.org/officeDocument/2006/relationships/image"/><Relationship Id="rId142" Target="media/image142.png" Type="http://schemas.openxmlformats.org/officeDocument/2006/relationships/image"/><Relationship Id="rId1420" Target="media/image1420.png" Type="http://schemas.openxmlformats.org/officeDocument/2006/relationships/image"/><Relationship Id="rId1421" Target="media/image1421.png" Type="http://schemas.openxmlformats.org/officeDocument/2006/relationships/image"/><Relationship Id="rId1422" Target="media/image1422.png" Type="http://schemas.openxmlformats.org/officeDocument/2006/relationships/image"/><Relationship Id="rId1423" Target="media/image1423.png" Type="http://schemas.openxmlformats.org/officeDocument/2006/relationships/image"/><Relationship Id="rId1424" Target="media/image1424.png" Type="http://schemas.openxmlformats.org/officeDocument/2006/relationships/image"/><Relationship Id="rId1425" Target="media/image1425.png" Type="http://schemas.openxmlformats.org/officeDocument/2006/relationships/image"/><Relationship Id="rId1426" Target="media/image1426.png" Type="http://schemas.openxmlformats.org/officeDocument/2006/relationships/image"/><Relationship Id="rId1427" Target="media/image1427.png" Type="http://schemas.openxmlformats.org/officeDocument/2006/relationships/image"/><Relationship Id="rId1428" Target="media/image1428.png" Type="http://schemas.openxmlformats.org/officeDocument/2006/relationships/image"/><Relationship Id="rId1429" Target="media/image1429.png" Type="http://schemas.openxmlformats.org/officeDocument/2006/relationships/image"/><Relationship Id="rId143" Target="media/image143.png" Type="http://schemas.openxmlformats.org/officeDocument/2006/relationships/image"/><Relationship Id="rId1430" Target="media/image1430.png" Type="http://schemas.openxmlformats.org/officeDocument/2006/relationships/image"/><Relationship Id="rId1431" Target="media/image1431.png" Type="http://schemas.openxmlformats.org/officeDocument/2006/relationships/image"/><Relationship Id="rId1432" Target="media/image1432.png" Type="http://schemas.openxmlformats.org/officeDocument/2006/relationships/image"/><Relationship Id="rId1433" Target="media/image1433.png" Type="http://schemas.openxmlformats.org/officeDocument/2006/relationships/image"/><Relationship Id="rId1434" Target="media/image1434.png" Type="http://schemas.openxmlformats.org/officeDocument/2006/relationships/image"/><Relationship Id="rId1435" Target="media/image1435.png" Type="http://schemas.openxmlformats.org/officeDocument/2006/relationships/image"/><Relationship Id="rId1436" Target="media/image1436.png" Type="http://schemas.openxmlformats.org/officeDocument/2006/relationships/image"/><Relationship Id="rId1437" Target="media/image1437.png" Type="http://schemas.openxmlformats.org/officeDocument/2006/relationships/image"/><Relationship Id="rId1438" Target="media/image1438.png" Type="http://schemas.openxmlformats.org/officeDocument/2006/relationships/image"/><Relationship Id="rId1439" Target="media/image1439.png" Type="http://schemas.openxmlformats.org/officeDocument/2006/relationships/image"/><Relationship Id="rId144" Target="media/image144.png" Type="http://schemas.openxmlformats.org/officeDocument/2006/relationships/image"/><Relationship Id="rId1440" Target="media/image1440.png" Type="http://schemas.openxmlformats.org/officeDocument/2006/relationships/image"/><Relationship Id="rId1441" Target="media/image1441.png" Type="http://schemas.openxmlformats.org/officeDocument/2006/relationships/image"/><Relationship Id="rId1442" Target="media/image1442.png" Type="http://schemas.openxmlformats.org/officeDocument/2006/relationships/image"/><Relationship Id="rId1443" Target="media/image1443.png" Type="http://schemas.openxmlformats.org/officeDocument/2006/relationships/image"/><Relationship Id="rId1444" Target="media/image1444.png" Type="http://schemas.openxmlformats.org/officeDocument/2006/relationships/image"/><Relationship Id="rId1445" Target="media/image1445.png" Type="http://schemas.openxmlformats.org/officeDocument/2006/relationships/image"/><Relationship Id="rId1446" Target="media/image1446.png" Type="http://schemas.openxmlformats.org/officeDocument/2006/relationships/image"/><Relationship Id="rId1447" Target="media/image1447.png" Type="http://schemas.openxmlformats.org/officeDocument/2006/relationships/image"/><Relationship Id="rId1448" Target="media/image1448.png" Type="http://schemas.openxmlformats.org/officeDocument/2006/relationships/image"/><Relationship Id="rId1449" Target="media/image1449.png" Type="http://schemas.openxmlformats.org/officeDocument/2006/relationships/image"/><Relationship Id="rId145" Target="media/image145.png" Type="http://schemas.openxmlformats.org/officeDocument/2006/relationships/image"/><Relationship Id="rId1450" Target="media/image1450.png" Type="http://schemas.openxmlformats.org/officeDocument/2006/relationships/image"/><Relationship Id="rId1451" Target="media/image1451.png" Type="http://schemas.openxmlformats.org/officeDocument/2006/relationships/image"/><Relationship Id="rId1452" Target="media/image1452.png" Type="http://schemas.openxmlformats.org/officeDocument/2006/relationships/image"/><Relationship Id="rId1453" Target="media/image1453.png" Type="http://schemas.openxmlformats.org/officeDocument/2006/relationships/image"/><Relationship Id="rId1454" Target="media/image1454.png" Type="http://schemas.openxmlformats.org/officeDocument/2006/relationships/image"/><Relationship Id="rId1455" Target="media/image1455.png" Type="http://schemas.openxmlformats.org/officeDocument/2006/relationships/image"/><Relationship Id="rId1456" Target="media/image1456.png" Type="http://schemas.openxmlformats.org/officeDocument/2006/relationships/image"/><Relationship Id="rId1457" Target="media/image1457.png" Type="http://schemas.openxmlformats.org/officeDocument/2006/relationships/image"/><Relationship Id="rId1458" Target="media/image1458.png" Type="http://schemas.openxmlformats.org/officeDocument/2006/relationships/image"/><Relationship Id="rId1459" Target="media/image1459.png" Type="http://schemas.openxmlformats.org/officeDocument/2006/relationships/image"/><Relationship Id="rId146" Target="media/image146.png" Type="http://schemas.openxmlformats.org/officeDocument/2006/relationships/image"/><Relationship Id="rId1460" Target="media/image1460.png" Type="http://schemas.openxmlformats.org/officeDocument/2006/relationships/image"/><Relationship Id="rId1461" Target="media/image1461.png" Type="http://schemas.openxmlformats.org/officeDocument/2006/relationships/image"/><Relationship Id="rId1462" Target="media/image1462.png" Type="http://schemas.openxmlformats.org/officeDocument/2006/relationships/image"/><Relationship Id="rId1463" Target="media/image1463.png" Type="http://schemas.openxmlformats.org/officeDocument/2006/relationships/image"/><Relationship Id="rId1464" Target="media/image1464.png" Type="http://schemas.openxmlformats.org/officeDocument/2006/relationships/image"/><Relationship Id="rId1465" Target="media/image1465.png" Type="http://schemas.openxmlformats.org/officeDocument/2006/relationships/image"/><Relationship Id="rId1466" Target="media/image1466.png" Type="http://schemas.openxmlformats.org/officeDocument/2006/relationships/image"/><Relationship Id="rId1467" Target="media/image1467.png" Type="http://schemas.openxmlformats.org/officeDocument/2006/relationships/image"/><Relationship Id="rId1468" Target="media/image1468.png" Type="http://schemas.openxmlformats.org/officeDocument/2006/relationships/image"/><Relationship Id="rId1469" Target="media/image1469.png" Type="http://schemas.openxmlformats.org/officeDocument/2006/relationships/image"/><Relationship Id="rId147" Target="media/image147.png" Type="http://schemas.openxmlformats.org/officeDocument/2006/relationships/image"/><Relationship Id="rId1470" Target="media/image1470.png" Type="http://schemas.openxmlformats.org/officeDocument/2006/relationships/image"/><Relationship Id="rId1471" Target="media/image1471.png" Type="http://schemas.openxmlformats.org/officeDocument/2006/relationships/image"/><Relationship Id="rId1472" Target="media/image1472.png" Type="http://schemas.openxmlformats.org/officeDocument/2006/relationships/image"/><Relationship Id="rId1473" Target="media/image1473.png" Type="http://schemas.openxmlformats.org/officeDocument/2006/relationships/image"/><Relationship Id="rId1474" Target="media/image1474.png" Type="http://schemas.openxmlformats.org/officeDocument/2006/relationships/image"/><Relationship Id="rId1475" Target="media/image1475.png" Type="http://schemas.openxmlformats.org/officeDocument/2006/relationships/image"/><Relationship Id="rId1476" Target="media/image1476.png" Type="http://schemas.openxmlformats.org/officeDocument/2006/relationships/image"/><Relationship Id="rId1477" Target="media/image1477.png" Type="http://schemas.openxmlformats.org/officeDocument/2006/relationships/image"/><Relationship Id="rId1478" Target="media/image1478.png" Type="http://schemas.openxmlformats.org/officeDocument/2006/relationships/image"/><Relationship Id="rId1479" Target="media/image1479.png" Type="http://schemas.openxmlformats.org/officeDocument/2006/relationships/image"/><Relationship Id="rId148" Target="media/image148.png" Type="http://schemas.openxmlformats.org/officeDocument/2006/relationships/image"/><Relationship Id="rId1480" Target="media/image1480.png" Type="http://schemas.openxmlformats.org/officeDocument/2006/relationships/image"/><Relationship Id="rId1481" Target="media/image1481.png" Type="http://schemas.openxmlformats.org/officeDocument/2006/relationships/image"/><Relationship Id="rId1482" Target="media/image1482.png" Type="http://schemas.openxmlformats.org/officeDocument/2006/relationships/image"/><Relationship Id="rId1483" Target="media/image1483.png" Type="http://schemas.openxmlformats.org/officeDocument/2006/relationships/image"/><Relationship Id="rId1484" Target="media/image1484.png" Type="http://schemas.openxmlformats.org/officeDocument/2006/relationships/image"/><Relationship Id="rId1485" Target="media/image1485.png" Type="http://schemas.openxmlformats.org/officeDocument/2006/relationships/image"/><Relationship Id="rId1486" Target="media/image1486.png" Type="http://schemas.openxmlformats.org/officeDocument/2006/relationships/image"/><Relationship Id="rId1487" Target="media/image1487.png" Type="http://schemas.openxmlformats.org/officeDocument/2006/relationships/image"/><Relationship Id="rId1488" Target="media/image1488.png" Type="http://schemas.openxmlformats.org/officeDocument/2006/relationships/image"/><Relationship Id="rId1489" Target="media/image1489.png" Type="http://schemas.openxmlformats.org/officeDocument/2006/relationships/image"/><Relationship Id="rId149" Target="media/image149.png" Type="http://schemas.openxmlformats.org/officeDocument/2006/relationships/image"/><Relationship Id="rId1490" Target="media/image1490.png" Type="http://schemas.openxmlformats.org/officeDocument/2006/relationships/image"/><Relationship Id="rId1491" Target="media/image1491.png" Type="http://schemas.openxmlformats.org/officeDocument/2006/relationships/image"/><Relationship Id="rId1492" Target="media/image1492.png" Type="http://schemas.openxmlformats.org/officeDocument/2006/relationships/image"/><Relationship Id="rId1493" Target="media/image1493.png" Type="http://schemas.openxmlformats.org/officeDocument/2006/relationships/image"/><Relationship Id="rId1494" Target="media/image1494.png" Type="http://schemas.openxmlformats.org/officeDocument/2006/relationships/image"/><Relationship Id="rId1495" Target="media/image1495.png" Type="http://schemas.openxmlformats.org/officeDocument/2006/relationships/image"/><Relationship Id="rId1496" Target="media/image1496.png" Type="http://schemas.openxmlformats.org/officeDocument/2006/relationships/image"/><Relationship Id="rId1497" Target="media/image1497.png" Type="http://schemas.openxmlformats.org/officeDocument/2006/relationships/image"/><Relationship Id="rId1498" Target="media/image1498.png" Type="http://schemas.openxmlformats.org/officeDocument/2006/relationships/image"/><Relationship Id="rId1499" Target="media/image1499.png" Type="http://schemas.openxmlformats.org/officeDocument/2006/relationships/image"/><Relationship Id="rId15" Target="media/image15.png" Type="http://schemas.openxmlformats.org/officeDocument/2006/relationships/image"/><Relationship Id="rId150" Target="media/image150.png" Type="http://schemas.openxmlformats.org/officeDocument/2006/relationships/image"/><Relationship Id="rId1500" Target="media/image1500.png" Type="http://schemas.openxmlformats.org/officeDocument/2006/relationships/image"/><Relationship Id="rId1501" Target="media/image1501.png" Type="http://schemas.openxmlformats.org/officeDocument/2006/relationships/image"/><Relationship Id="rId1502" Target="media/image1502.png" Type="http://schemas.openxmlformats.org/officeDocument/2006/relationships/image"/><Relationship Id="rId1503" Target="media/image1503.png" Type="http://schemas.openxmlformats.org/officeDocument/2006/relationships/image"/><Relationship Id="rId1504" Target="media/image1504.png" Type="http://schemas.openxmlformats.org/officeDocument/2006/relationships/image"/><Relationship Id="rId1505" Target="media/image1505.png" Type="http://schemas.openxmlformats.org/officeDocument/2006/relationships/image"/><Relationship Id="rId1506" Target="media/image1506.png" Type="http://schemas.openxmlformats.org/officeDocument/2006/relationships/image"/><Relationship Id="rId1507" Target="media/image1507.png" Type="http://schemas.openxmlformats.org/officeDocument/2006/relationships/image"/><Relationship Id="rId1508" Target="media/image1508.png" Type="http://schemas.openxmlformats.org/officeDocument/2006/relationships/image"/><Relationship Id="rId1509" Target="media/image1509.png" Type="http://schemas.openxmlformats.org/officeDocument/2006/relationships/image"/><Relationship Id="rId151" Target="media/image151.png" Type="http://schemas.openxmlformats.org/officeDocument/2006/relationships/image"/><Relationship Id="rId1510" Target="media/image1510.png" Type="http://schemas.openxmlformats.org/officeDocument/2006/relationships/image"/><Relationship Id="rId1511" Target="media/image1511.png" Type="http://schemas.openxmlformats.org/officeDocument/2006/relationships/image"/><Relationship Id="rId1512" Target="media/image1512.png" Type="http://schemas.openxmlformats.org/officeDocument/2006/relationships/image"/><Relationship Id="rId1513" Target="media/image1513.png" Type="http://schemas.openxmlformats.org/officeDocument/2006/relationships/image"/><Relationship Id="rId1514" Target="media/image1514.png" Type="http://schemas.openxmlformats.org/officeDocument/2006/relationships/image"/><Relationship Id="rId1515" Target="media/image1515.png" Type="http://schemas.openxmlformats.org/officeDocument/2006/relationships/image"/><Relationship Id="rId1516" Target="media/image1516.png" Type="http://schemas.openxmlformats.org/officeDocument/2006/relationships/image"/><Relationship Id="rId1517" Target="media/image1517.png" Type="http://schemas.openxmlformats.org/officeDocument/2006/relationships/image"/><Relationship Id="rId1518" Target="media/image1518.png" Type="http://schemas.openxmlformats.org/officeDocument/2006/relationships/image"/><Relationship Id="rId1519" Target="media/image1519.png" Type="http://schemas.openxmlformats.org/officeDocument/2006/relationships/image"/><Relationship Id="rId152" Target="media/image152.png" Type="http://schemas.openxmlformats.org/officeDocument/2006/relationships/image"/><Relationship Id="rId1520" Target="media/image1520.png" Type="http://schemas.openxmlformats.org/officeDocument/2006/relationships/image"/><Relationship Id="rId1521" Target="media/image1521.png" Type="http://schemas.openxmlformats.org/officeDocument/2006/relationships/image"/><Relationship Id="rId1522" Target="media/image1522.png" Type="http://schemas.openxmlformats.org/officeDocument/2006/relationships/image"/><Relationship Id="rId1523" Target="media/image1523.png" Type="http://schemas.openxmlformats.org/officeDocument/2006/relationships/image"/><Relationship Id="rId1524" Target="media/image1524.png" Type="http://schemas.openxmlformats.org/officeDocument/2006/relationships/image"/><Relationship Id="rId1525" Target="media/image1525.png" Type="http://schemas.openxmlformats.org/officeDocument/2006/relationships/image"/><Relationship Id="rId1526" Target="media/image1526.png" Type="http://schemas.openxmlformats.org/officeDocument/2006/relationships/image"/><Relationship Id="rId1527" Target="media/image1527.png" Type="http://schemas.openxmlformats.org/officeDocument/2006/relationships/image"/><Relationship Id="rId1528" Target="media/image1528.png" Type="http://schemas.openxmlformats.org/officeDocument/2006/relationships/image"/><Relationship Id="rId1529" Target="media/image1529.png" Type="http://schemas.openxmlformats.org/officeDocument/2006/relationships/image"/><Relationship Id="rId153" Target="media/image153.png" Type="http://schemas.openxmlformats.org/officeDocument/2006/relationships/image"/><Relationship Id="rId1530" Target="media/image1530.png" Type="http://schemas.openxmlformats.org/officeDocument/2006/relationships/image"/><Relationship Id="rId1531" Target="media/image1531.png" Type="http://schemas.openxmlformats.org/officeDocument/2006/relationships/image"/><Relationship Id="rId1532" Target="media/image1532.png" Type="http://schemas.openxmlformats.org/officeDocument/2006/relationships/image"/><Relationship Id="rId1533" Target="media/image1533.png" Type="http://schemas.openxmlformats.org/officeDocument/2006/relationships/image"/><Relationship Id="rId1534" Target="media/image1534.png" Type="http://schemas.openxmlformats.org/officeDocument/2006/relationships/image"/><Relationship Id="rId1535" Target="media/image1535.png" Type="http://schemas.openxmlformats.org/officeDocument/2006/relationships/image"/><Relationship Id="rId1536" Target="media/image1536.png" Type="http://schemas.openxmlformats.org/officeDocument/2006/relationships/image"/><Relationship Id="rId1537" Target="media/image1537.png" Type="http://schemas.openxmlformats.org/officeDocument/2006/relationships/image"/><Relationship Id="rId1538" Target="media/image1538.png" Type="http://schemas.openxmlformats.org/officeDocument/2006/relationships/image"/><Relationship Id="rId1539" Target="media/image1539.png" Type="http://schemas.openxmlformats.org/officeDocument/2006/relationships/image"/><Relationship Id="rId154" Target="media/image154.png" Type="http://schemas.openxmlformats.org/officeDocument/2006/relationships/image"/><Relationship Id="rId1540" Target="media/image1540.png" Type="http://schemas.openxmlformats.org/officeDocument/2006/relationships/image"/><Relationship Id="rId1541" Target="media/image1541.png" Type="http://schemas.openxmlformats.org/officeDocument/2006/relationships/image"/><Relationship Id="rId1542" Target="media/image1542.png" Type="http://schemas.openxmlformats.org/officeDocument/2006/relationships/image"/><Relationship Id="rId1543" Target="media/image1543.png" Type="http://schemas.openxmlformats.org/officeDocument/2006/relationships/image"/><Relationship Id="rId1544" Target="media/image1544.png" Type="http://schemas.openxmlformats.org/officeDocument/2006/relationships/image"/><Relationship Id="rId1545" Target="media/image1545.png" Type="http://schemas.openxmlformats.org/officeDocument/2006/relationships/image"/><Relationship Id="rId1546" Target="media/image1546.png" Type="http://schemas.openxmlformats.org/officeDocument/2006/relationships/image"/><Relationship Id="rId1547" Target="media/image1547.png" Type="http://schemas.openxmlformats.org/officeDocument/2006/relationships/image"/><Relationship Id="rId1548" Target="media/image1548.png" Type="http://schemas.openxmlformats.org/officeDocument/2006/relationships/image"/><Relationship Id="rId1549" Target="media/image1549.png" Type="http://schemas.openxmlformats.org/officeDocument/2006/relationships/image"/><Relationship Id="rId155" Target="media/image155.png" Type="http://schemas.openxmlformats.org/officeDocument/2006/relationships/image"/><Relationship Id="rId1550" Target="media/image1550.png" Type="http://schemas.openxmlformats.org/officeDocument/2006/relationships/image"/><Relationship Id="rId1551" Target="media/image1551.png" Type="http://schemas.openxmlformats.org/officeDocument/2006/relationships/image"/><Relationship Id="rId1552" Target="media/image1552.png" Type="http://schemas.openxmlformats.org/officeDocument/2006/relationships/image"/><Relationship Id="rId1553" Target="media/image1553.png" Type="http://schemas.openxmlformats.org/officeDocument/2006/relationships/image"/><Relationship Id="rId1554" Target="media/image1554.png" Type="http://schemas.openxmlformats.org/officeDocument/2006/relationships/image"/><Relationship Id="rId1555" Target="media/image1555.png" Type="http://schemas.openxmlformats.org/officeDocument/2006/relationships/image"/><Relationship Id="rId1556" Target="media/image1556.png" Type="http://schemas.openxmlformats.org/officeDocument/2006/relationships/image"/><Relationship Id="rId1557" Target="media/image1557.png" Type="http://schemas.openxmlformats.org/officeDocument/2006/relationships/image"/><Relationship Id="rId1558" Target="media/image1558.png" Type="http://schemas.openxmlformats.org/officeDocument/2006/relationships/image"/><Relationship Id="rId1559" Target="media/image1559.png" Type="http://schemas.openxmlformats.org/officeDocument/2006/relationships/image"/><Relationship Id="rId156" Target="media/image156.png" Type="http://schemas.openxmlformats.org/officeDocument/2006/relationships/image"/><Relationship Id="rId1560" Target="media/image1560.png" Type="http://schemas.openxmlformats.org/officeDocument/2006/relationships/image"/><Relationship Id="rId1561" Target="media/image1561.png" Type="http://schemas.openxmlformats.org/officeDocument/2006/relationships/image"/><Relationship Id="rId1562" Target="media/image1562.png" Type="http://schemas.openxmlformats.org/officeDocument/2006/relationships/image"/><Relationship Id="rId1563" Target="media/image1563.png" Type="http://schemas.openxmlformats.org/officeDocument/2006/relationships/image"/><Relationship Id="rId1564" Target="media/image1564.png" Type="http://schemas.openxmlformats.org/officeDocument/2006/relationships/image"/><Relationship Id="rId1565" Target="media/image1565.png" Type="http://schemas.openxmlformats.org/officeDocument/2006/relationships/image"/><Relationship Id="rId1566" Target="media/image1566.png" Type="http://schemas.openxmlformats.org/officeDocument/2006/relationships/image"/><Relationship Id="rId1567" Target="media/image1567.png" Type="http://schemas.openxmlformats.org/officeDocument/2006/relationships/image"/><Relationship Id="rId1568" Target="media/image1568.png" Type="http://schemas.openxmlformats.org/officeDocument/2006/relationships/image"/><Relationship Id="rId1569" Target="media/image1569.png" Type="http://schemas.openxmlformats.org/officeDocument/2006/relationships/image"/><Relationship Id="rId157" Target="media/image157.png" Type="http://schemas.openxmlformats.org/officeDocument/2006/relationships/image"/><Relationship Id="rId1570" Target="media/image1570.png" Type="http://schemas.openxmlformats.org/officeDocument/2006/relationships/image"/><Relationship Id="rId1571" Target="media/image1571.png" Type="http://schemas.openxmlformats.org/officeDocument/2006/relationships/image"/><Relationship Id="rId1572" Target="media/image1572.png" Type="http://schemas.openxmlformats.org/officeDocument/2006/relationships/image"/><Relationship Id="rId1573" Target="media/image1573.png" Type="http://schemas.openxmlformats.org/officeDocument/2006/relationships/image"/><Relationship Id="rId1574" Target="media/image1574.png" Type="http://schemas.openxmlformats.org/officeDocument/2006/relationships/image"/><Relationship Id="rId1575" Target="media/image1575.png" Type="http://schemas.openxmlformats.org/officeDocument/2006/relationships/image"/><Relationship Id="rId1576" Target="media/image1576.png" Type="http://schemas.openxmlformats.org/officeDocument/2006/relationships/image"/><Relationship Id="rId1577" Target="media/image1577.png" Type="http://schemas.openxmlformats.org/officeDocument/2006/relationships/image"/><Relationship Id="rId1578" Target="media/image1578.png" Type="http://schemas.openxmlformats.org/officeDocument/2006/relationships/image"/><Relationship Id="rId1579" Target="media/image1579.png" Type="http://schemas.openxmlformats.org/officeDocument/2006/relationships/image"/><Relationship Id="rId158" Target="media/image158.png" Type="http://schemas.openxmlformats.org/officeDocument/2006/relationships/image"/><Relationship Id="rId1580" Target="media/image1580.png" Type="http://schemas.openxmlformats.org/officeDocument/2006/relationships/image"/><Relationship Id="rId1581" Target="media/image1581.png" Type="http://schemas.openxmlformats.org/officeDocument/2006/relationships/image"/><Relationship Id="rId1582" Target="media/image1582.png" Type="http://schemas.openxmlformats.org/officeDocument/2006/relationships/image"/><Relationship Id="rId1583" Target="media/image1583.png" Type="http://schemas.openxmlformats.org/officeDocument/2006/relationships/image"/><Relationship Id="rId1584" Target="media/image1584.png" Type="http://schemas.openxmlformats.org/officeDocument/2006/relationships/image"/><Relationship Id="rId1585" Target="media/image1585.png" Type="http://schemas.openxmlformats.org/officeDocument/2006/relationships/image"/><Relationship Id="rId1586" Target="media/image1586.png" Type="http://schemas.openxmlformats.org/officeDocument/2006/relationships/image"/><Relationship Id="rId1587" Target="media/image1587.png" Type="http://schemas.openxmlformats.org/officeDocument/2006/relationships/image"/><Relationship Id="rId1588" Target="media/image1588.png" Type="http://schemas.openxmlformats.org/officeDocument/2006/relationships/image"/><Relationship Id="rId1589" Target="media/image1589.png" Type="http://schemas.openxmlformats.org/officeDocument/2006/relationships/image"/><Relationship Id="rId159" Target="media/image159.png" Type="http://schemas.openxmlformats.org/officeDocument/2006/relationships/image"/><Relationship Id="rId1590" Target="media/image1590.png" Type="http://schemas.openxmlformats.org/officeDocument/2006/relationships/image"/><Relationship Id="rId1591" Target="media/image1591.png" Type="http://schemas.openxmlformats.org/officeDocument/2006/relationships/image"/><Relationship Id="rId1592" Target="media/image1592.png" Type="http://schemas.openxmlformats.org/officeDocument/2006/relationships/image"/><Relationship Id="rId1593" Target="media/image1593.png" Type="http://schemas.openxmlformats.org/officeDocument/2006/relationships/image"/><Relationship Id="rId1594" Target="media/image1594.png" Type="http://schemas.openxmlformats.org/officeDocument/2006/relationships/image"/><Relationship Id="rId1595" Target="media/image1595.png" Type="http://schemas.openxmlformats.org/officeDocument/2006/relationships/image"/><Relationship Id="rId1596" Target="media/image1596.png" Type="http://schemas.openxmlformats.org/officeDocument/2006/relationships/image"/><Relationship Id="rId1597" Target="media/image1597.png" Type="http://schemas.openxmlformats.org/officeDocument/2006/relationships/image"/><Relationship Id="rId1598" Target="media/image1598.png" Type="http://schemas.openxmlformats.org/officeDocument/2006/relationships/image"/><Relationship Id="rId1599" Target="media/image1599.png" Type="http://schemas.openxmlformats.org/officeDocument/2006/relationships/image"/><Relationship Id="rId16" Target="media/image16.png" Type="http://schemas.openxmlformats.org/officeDocument/2006/relationships/image"/><Relationship Id="rId160" Target="media/image160.png" Type="http://schemas.openxmlformats.org/officeDocument/2006/relationships/image"/><Relationship Id="rId1600" Target="media/image1600.png" Type="http://schemas.openxmlformats.org/officeDocument/2006/relationships/image"/><Relationship Id="rId1601" Target="media/image1601.png" Type="http://schemas.openxmlformats.org/officeDocument/2006/relationships/image"/><Relationship Id="rId1602" Target="media/image1602.png" Type="http://schemas.openxmlformats.org/officeDocument/2006/relationships/image"/><Relationship Id="rId1603" Target="media/image1603.png" Type="http://schemas.openxmlformats.org/officeDocument/2006/relationships/image"/><Relationship Id="rId1604" Target="media/image1604.png" Type="http://schemas.openxmlformats.org/officeDocument/2006/relationships/image"/><Relationship Id="rId1605" Target="media/image1605.png" Type="http://schemas.openxmlformats.org/officeDocument/2006/relationships/image"/><Relationship Id="rId1606" Target="media/image1606.png" Type="http://schemas.openxmlformats.org/officeDocument/2006/relationships/image"/><Relationship Id="rId1607" Target="media/image1607.png" Type="http://schemas.openxmlformats.org/officeDocument/2006/relationships/image"/><Relationship Id="rId1608" Target="media/image1608.png" Type="http://schemas.openxmlformats.org/officeDocument/2006/relationships/image"/><Relationship Id="rId1609" Target="media/image1609.png" Type="http://schemas.openxmlformats.org/officeDocument/2006/relationships/image"/><Relationship Id="rId161" Target="media/image161.png" Type="http://schemas.openxmlformats.org/officeDocument/2006/relationships/image"/><Relationship Id="rId1610" Target="media/image1610.png" Type="http://schemas.openxmlformats.org/officeDocument/2006/relationships/image"/><Relationship Id="rId1611" Target="media/image1611.png" Type="http://schemas.openxmlformats.org/officeDocument/2006/relationships/image"/><Relationship Id="rId1612" Target="media/image1612.png" Type="http://schemas.openxmlformats.org/officeDocument/2006/relationships/image"/><Relationship Id="rId1613" Target="media/image1613.png" Type="http://schemas.openxmlformats.org/officeDocument/2006/relationships/image"/><Relationship Id="rId1614" Target="media/image1614.png" Type="http://schemas.openxmlformats.org/officeDocument/2006/relationships/image"/><Relationship Id="rId1615" Target="media/image1615.png" Type="http://schemas.openxmlformats.org/officeDocument/2006/relationships/image"/><Relationship Id="rId1616" Target="media/image1616.png" Type="http://schemas.openxmlformats.org/officeDocument/2006/relationships/image"/><Relationship Id="rId1617" Target="media/image1617.png" Type="http://schemas.openxmlformats.org/officeDocument/2006/relationships/image"/><Relationship Id="rId1618" Target="media/image1618.png" Type="http://schemas.openxmlformats.org/officeDocument/2006/relationships/image"/><Relationship Id="rId1619" Target="media/image1619.png" Type="http://schemas.openxmlformats.org/officeDocument/2006/relationships/image"/><Relationship Id="rId162" Target="media/image162.png" Type="http://schemas.openxmlformats.org/officeDocument/2006/relationships/image"/><Relationship Id="rId1620" Target="media/image1620.png" Type="http://schemas.openxmlformats.org/officeDocument/2006/relationships/image"/><Relationship Id="rId1621" Target="media/image1621.png" Type="http://schemas.openxmlformats.org/officeDocument/2006/relationships/image"/><Relationship Id="rId1622" Target="media/image1622.png" Type="http://schemas.openxmlformats.org/officeDocument/2006/relationships/image"/><Relationship Id="rId1623" Target="media/image1623.png" Type="http://schemas.openxmlformats.org/officeDocument/2006/relationships/image"/><Relationship Id="rId1624" Target="media/image1624.png" Type="http://schemas.openxmlformats.org/officeDocument/2006/relationships/image"/><Relationship Id="rId1625" Target="media/image1625.png" Type="http://schemas.openxmlformats.org/officeDocument/2006/relationships/image"/><Relationship Id="rId1626" Target="media/image1626.png" Type="http://schemas.openxmlformats.org/officeDocument/2006/relationships/image"/><Relationship Id="rId1627" Target="media/image1627.png" Type="http://schemas.openxmlformats.org/officeDocument/2006/relationships/image"/><Relationship Id="rId1628" Target="media/image1628.png" Type="http://schemas.openxmlformats.org/officeDocument/2006/relationships/image"/><Relationship Id="rId1629" Target="media/image1629.png" Type="http://schemas.openxmlformats.org/officeDocument/2006/relationships/image"/><Relationship Id="rId163" Target="media/image163.png" Type="http://schemas.openxmlformats.org/officeDocument/2006/relationships/image"/><Relationship Id="rId1630" Target="media/image1630.png" Type="http://schemas.openxmlformats.org/officeDocument/2006/relationships/image"/><Relationship Id="rId1631" Target="media/image1631.png" Type="http://schemas.openxmlformats.org/officeDocument/2006/relationships/image"/><Relationship Id="rId1632" Target="media/image1632.png" Type="http://schemas.openxmlformats.org/officeDocument/2006/relationships/image"/><Relationship Id="rId1633" Target="media/image1633.png" Type="http://schemas.openxmlformats.org/officeDocument/2006/relationships/image"/><Relationship Id="rId1634" Target="media/image1634.png" Type="http://schemas.openxmlformats.org/officeDocument/2006/relationships/image"/><Relationship Id="rId1635" Target="media/image1635.png" Type="http://schemas.openxmlformats.org/officeDocument/2006/relationships/image"/><Relationship Id="rId1636" Target="media/image1636.png" Type="http://schemas.openxmlformats.org/officeDocument/2006/relationships/image"/><Relationship Id="rId1637" Target="media/image1637.png" Type="http://schemas.openxmlformats.org/officeDocument/2006/relationships/image"/><Relationship Id="rId1638" Target="media/image1638.png" Type="http://schemas.openxmlformats.org/officeDocument/2006/relationships/image"/><Relationship Id="rId1639" Target="media/image1639.png" Type="http://schemas.openxmlformats.org/officeDocument/2006/relationships/image"/><Relationship Id="rId164" Target="media/image164.png" Type="http://schemas.openxmlformats.org/officeDocument/2006/relationships/image"/><Relationship Id="rId1640" Target="media/image1640.png" Type="http://schemas.openxmlformats.org/officeDocument/2006/relationships/image"/><Relationship Id="rId1641" Target="media/image1641.png" Type="http://schemas.openxmlformats.org/officeDocument/2006/relationships/image"/><Relationship Id="rId1642" Target="media/image1642.png" Type="http://schemas.openxmlformats.org/officeDocument/2006/relationships/image"/><Relationship Id="rId1643" Target="media/image1643.png" Type="http://schemas.openxmlformats.org/officeDocument/2006/relationships/image"/><Relationship Id="rId1644" Target="media/image1644.png" Type="http://schemas.openxmlformats.org/officeDocument/2006/relationships/image"/><Relationship Id="rId1645" Target="media/image1645.png" Type="http://schemas.openxmlformats.org/officeDocument/2006/relationships/image"/><Relationship Id="rId1646" Target="media/image1646.png" Type="http://schemas.openxmlformats.org/officeDocument/2006/relationships/image"/><Relationship Id="rId1647" Target="media/image1647.png" Type="http://schemas.openxmlformats.org/officeDocument/2006/relationships/image"/><Relationship Id="rId1648" Target="media/image1648.png" Type="http://schemas.openxmlformats.org/officeDocument/2006/relationships/image"/><Relationship Id="rId1649" Target="media/image1649.png" Type="http://schemas.openxmlformats.org/officeDocument/2006/relationships/image"/><Relationship Id="rId165" Target="media/image165.png" Type="http://schemas.openxmlformats.org/officeDocument/2006/relationships/image"/><Relationship Id="rId1650" Target="media/image1650.png" Type="http://schemas.openxmlformats.org/officeDocument/2006/relationships/image"/><Relationship Id="rId1651" Target="media/image1651.png" Type="http://schemas.openxmlformats.org/officeDocument/2006/relationships/image"/><Relationship Id="rId1652" Target="media/image1652.png" Type="http://schemas.openxmlformats.org/officeDocument/2006/relationships/image"/><Relationship Id="rId1653" Target="media/image1653.png" Type="http://schemas.openxmlformats.org/officeDocument/2006/relationships/image"/><Relationship Id="rId1654" Target="media/image1654.png" Type="http://schemas.openxmlformats.org/officeDocument/2006/relationships/image"/><Relationship Id="rId1655" Target="media/image1655.png" Type="http://schemas.openxmlformats.org/officeDocument/2006/relationships/image"/><Relationship Id="rId1656" Target="media/image1656.png" Type="http://schemas.openxmlformats.org/officeDocument/2006/relationships/image"/><Relationship Id="rId1657" Target="media/image1657.png" Type="http://schemas.openxmlformats.org/officeDocument/2006/relationships/image"/><Relationship Id="rId1658" Target="media/image1658.png" Type="http://schemas.openxmlformats.org/officeDocument/2006/relationships/image"/><Relationship Id="rId1659" Target="styles.xml" Type="http://schemas.openxmlformats.org/officeDocument/2006/relationships/styles"/><Relationship Id="rId166" Target="media/image166.png" Type="http://schemas.openxmlformats.org/officeDocument/2006/relationships/image"/><Relationship Id="rId1660" Target="fontTable.xml" Type="http://schemas.openxmlformats.org/officeDocument/2006/relationships/fontTable"/><Relationship Id="rId1661" Target="settings.xml" Type="http://schemas.openxmlformats.org/officeDocument/2006/relationships/settings"/><Relationship Id="rId1662" Target="webSettings.xml" Type="http://schemas.openxmlformats.org/officeDocument/2006/relationships/webSettings"/><Relationship Id="rId167" Target="media/image167.png" Type="http://schemas.openxmlformats.org/officeDocument/2006/relationships/image"/><Relationship Id="rId168" Target="media/image168.png" Type="http://schemas.openxmlformats.org/officeDocument/2006/relationships/image"/><Relationship Id="rId169" Target="media/image169.png" Type="http://schemas.openxmlformats.org/officeDocument/2006/relationships/image"/><Relationship Id="rId17" Target="media/image17.png" Type="http://schemas.openxmlformats.org/officeDocument/2006/relationships/image"/><Relationship Id="rId170" Target="media/image170.png" Type="http://schemas.openxmlformats.org/officeDocument/2006/relationships/image"/><Relationship Id="rId171" Target="media/image171.png" Type="http://schemas.openxmlformats.org/officeDocument/2006/relationships/image"/><Relationship Id="rId172" Target="media/image172.png" Type="http://schemas.openxmlformats.org/officeDocument/2006/relationships/image"/><Relationship Id="rId173" Target="media/image173.png" Type="http://schemas.openxmlformats.org/officeDocument/2006/relationships/image"/><Relationship Id="rId174" Target="media/image174.png" Type="http://schemas.openxmlformats.org/officeDocument/2006/relationships/image"/><Relationship Id="rId175" Target="media/image175.png" Type="http://schemas.openxmlformats.org/officeDocument/2006/relationships/image"/><Relationship Id="rId176" Target="media/image176.png" Type="http://schemas.openxmlformats.org/officeDocument/2006/relationships/image"/><Relationship Id="rId177" Target="media/image177.png" Type="http://schemas.openxmlformats.org/officeDocument/2006/relationships/image"/><Relationship Id="rId178" Target="media/image178.png" Type="http://schemas.openxmlformats.org/officeDocument/2006/relationships/image"/><Relationship Id="rId179" Target="media/image179.png" Type="http://schemas.openxmlformats.org/officeDocument/2006/relationships/image"/><Relationship Id="rId18" Target="media/image18.png" Type="http://schemas.openxmlformats.org/officeDocument/2006/relationships/image"/><Relationship Id="rId180" Target="media/image180.png" Type="http://schemas.openxmlformats.org/officeDocument/2006/relationships/image"/><Relationship Id="rId181" Target="media/image181.png" Type="http://schemas.openxmlformats.org/officeDocument/2006/relationships/image"/><Relationship Id="rId182" Target="media/image182.png" Type="http://schemas.openxmlformats.org/officeDocument/2006/relationships/image"/><Relationship Id="rId183" Target="media/image183.png" Type="http://schemas.openxmlformats.org/officeDocument/2006/relationships/image"/><Relationship Id="rId184" Target="media/image184.png" Type="http://schemas.openxmlformats.org/officeDocument/2006/relationships/image"/><Relationship Id="rId185" Target="media/image185.png" Type="http://schemas.openxmlformats.org/officeDocument/2006/relationships/image"/><Relationship Id="rId186" Target="media/image186.png" Type="http://schemas.openxmlformats.org/officeDocument/2006/relationships/image"/><Relationship Id="rId187" Target="media/image187.png" Type="http://schemas.openxmlformats.org/officeDocument/2006/relationships/image"/><Relationship Id="rId188" Target="media/image188.png" Type="http://schemas.openxmlformats.org/officeDocument/2006/relationships/image"/><Relationship Id="rId189" Target="media/image189.png" Type="http://schemas.openxmlformats.org/officeDocument/2006/relationships/image"/><Relationship Id="rId19" Target="media/image19.png" Type="http://schemas.openxmlformats.org/officeDocument/2006/relationships/image"/><Relationship Id="rId190" Target="media/image190.png" Type="http://schemas.openxmlformats.org/officeDocument/2006/relationships/image"/><Relationship Id="rId191" Target="media/image191.png" Type="http://schemas.openxmlformats.org/officeDocument/2006/relationships/image"/><Relationship Id="rId192" Target="media/image192.png" Type="http://schemas.openxmlformats.org/officeDocument/2006/relationships/image"/><Relationship Id="rId193" Target="media/image193.png" Type="http://schemas.openxmlformats.org/officeDocument/2006/relationships/image"/><Relationship Id="rId194" Target="media/image194.png" Type="http://schemas.openxmlformats.org/officeDocument/2006/relationships/image"/><Relationship Id="rId195" Target="media/image195.png" Type="http://schemas.openxmlformats.org/officeDocument/2006/relationships/image"/><Relationship Id="rId196" Target="media/image196.png" Type="http://schemas.openxmlformats.org/officeDocument/2006/relationships/image"/><Relationship Id="rId197" Target="media/image197.png" Type="http://schemas.openxmlformats.org/officeDocument/2006/relationships/image"/><Relationship Id="rId198" Target="media/image198.png" Type="http://schemas.openxmlformats.org/officeDocument/2006/relationships/image"/><Relationship Id="rId199" Target="media/image199.png" Type="http://schemas.openxmlformats.org/officeDocument/2006/relationships/image"/><Relationship Id="rId2" Target="media/image2.png" Type="http://schemas.openxmlformats.org/officeDocument/2006/relationships/image"/><Relationship Id="rId20" Target="media/image20.png" Type="http://schemas.openxmlformats.org/officeDocument/2006/relationships/image"/><Relationship Id="rId200" Target="media/image200.png" Type="http://schemas.openxmlformats.org/officeDocument/2006/relationships/image"/><Relationship Id="rId201" Target="media/image201.png" Type="http://schemas.openxmlformats.org/officeDocument/2006/relationships/image"/><Relationship Id="rId202" Target="media/image202.png" Type="http://schemas.openxmlformats.org/officeDocument/2006/relationships/image"/><Relationship Id="rId203" Target="media/image203.png" Type="http://schemas.openxmlformats.org/officeDocument/2006/relationships/image"/><Relationship Id="rId204" Target="media/image204.png" Type="http://schemas.openxmlformats.org/officeDocument/2006/relationships/image"/><Relationship Id="rId205" Target="media/image205.png" Type="http://schemas.openxmlformats.org/officeDocument/2006/relationships/image"/><Relationship Id="rId206" Target="media/image206.png" Type="http://schemas.openxmlformats.org/officeDocument/2006/relationships/image"/><Relationship Id="rId207" Target="media/image207.png" Type="http://schemas.openxmlformats.org/officeDocument/2006/relationships/image"/><Relationship Id="rId208" Target="media/image208.png" Type="http://schemas.openxmlformats.org/officeDocument/2006/relationships/image"/><Relationship Id="rId209" Target="media/image209.png" Type="http://schemas.openxmlformats.org/officeDocument/2006/relationships/image"/><Relationship Id="rId21" Target="media/image21.png" Type="http://schemas.openxmlformats.org/officeDocument/2006/relationships/image"/><Relationship Id="rId210" Target="media/image210.png" Type="http://schemas.openxmlformats.org/officeDocument/2006/relationships/image"/><Relationship Id="rId211" Target="media/image211.png" Type="http://schemas.openxmlformats.org/officeDocument/2006/relationships/image"/><Relationship Id="rId212" Target="media/image212.png" Type="http://schemas.openxmlformats.org/officeDocument/2006/relationships/image"/><Relationship Id="rId213" Target="media/image213.png" Type="http://schemas.openxmlformats.org/officeDocument/2006/relationships/image"/><Relationship Id="rId214" Target="media/image214.png" Type="http://schemas.openxmlformats.org/officeDocument/2006/relationships/image"/><Relationship Id="rId215" Target="media/image215.png" Type="http://schemas.openxmlformats.org/officeDocument/2006/relationships/image"/><Relationship Id="rId216" Target="media/image216.png" Type="http://schemas.openxmlformats.org/officeDocument/2006/relationships/image"/><Relationship Id="rId217" Target="media/image217.png" Type="http://schemas.openxmlformats.org/officeDocument/2006/relationships/image"/><Relationship Id="rId218" Target="media/image218.png" Type="http://schemas.openxmlformats.org/officeDocument/2006/relationships/image"/><Relationship Id="rId219" Target="media/image219.png" Type="http://schemas.openxmlformats.org/officeDocument/2006/relationships/image"/><Relationship Id="rId22" Target="media/image22.png" Type="http://schemas.openxmlformats.org/officeDocument/2006/relationships/image"/><Relationship Id="rId220" Target="media/image220.png" Type="http://schemas.openxmlformats.org/officeDocument/2006/relationships/image"/><Relationship Id="rId221" Target="media/image221.png" Type="http://schemas.openxmlformats.org/officeDocument/2006/relationships/image"/><Relationship Id="rId222" Target="media/image222.png" Type="http://schemas.openxmlformats.org/officeDocument/2006/relationships/image"/><Relationship Id="rId223" Target="media/image223.png" Type="http://schemas.openxmlformats.org/officeDocument/2006/relationships/image"/><Relationship Id="rId224" Target="media/image224.png" Type="http://schemas.openxmlformats.org/officeDocument/2006/relationships/image"/><Relationship Id="rId225" Target="media/image225.png" Type="http://schemas.openxmlformats.org/officeDocument/2006/relationships/image"/><Relationship Id="rId226" Target="media/image226.png" Type="http://schemas.openxmlformats.org/officeDocument/2006/relationships/image"/><Relationship Id="rId227" Target="media/image227.png" Type="http://schemas.openxmlformats.org/officeDocument/2006/relationships/image"/><Relationship Id="rId228" Target="media/image228.png" Type="http://schemas.openxmlformats.org/officeDocument/2006/relationships/image"/><Relationship Id="rId229" Target="media/image229.png" Type="http://schemas.openxmlformats.org/officeDocument/2006/relationships/image"/><Relationship Id="rId23" Target="media/image23.png" Type="http://schemas.openxmlformats.org/officeDocument/2006/relationships/image"/><Relationship Id="rId230" Target="media/image230.png" Type="http://schemas.openxmlformats.org/officeDocument/2006/relationships/image"/><Relationship Id="rId231" Target="media/image231.png" Type="http://schemas.openxmlformats.org/officeDocument/2006/relationships/image"/><Relationship Id="rId232" Target="media/image232.png" Type="http://schemas.openxmlformats.org/officeDocument/2006/relationships/image"/><Relationship Id="rId233" Target="media/image233.png" Type="http://schemas.openxmlformats.org/officeDocument/2006/relationships/image"/><Relationship Id="rId234" Target="media/image234.png" Type="http://schemas.openxmlformats.org/officeDocument/2006/relationships/image"/><Relationship Id="rId235" Target="media/image235.png" Type="http://schemas.openxmlformats.org/officeDocument/2006/relationships/image"/><Relationship Id="rId236" Target="media/image236.png" Type="http://schemas.openxmlformats.org/officeDocument/2006/relationships/image"/><Relationship Id="rId237" Target="media/image237.png" Type="http://schemas.openxmlformats.org/officeDocument/2006/relationships/image"/><Relationship Id="rId238" Target="media/image238.png" Type="http://schemas.openxmlformats.org/officeDocument/2006/relationships/image"/><Relationship Id="rId239" Target="media/image239.png" Type="http://schemas.openxmlformats.org/officeDocument/2006/relationships/image"/><Relationship Id="rId24" Target="media/image24.jpeg" Type="http://schemas.openxmlformats.org/officeDocument/2006/relationships/image"/><Relationship Id="rId240" Target="media/image240.png" Type="http://schemas.openxmlformats.org/officeDocument/2006/relationships/image"/><Relationship Id="rId241" Target="media/image241.png" Type="http://schemas.openxmlformats.org/officeDocument/2006/relationships/image"/><Relationship Id="rId242" Target="media/image242.png" Type="http://schemas.openxmlformats.org/officeDocument/2006/relationships/image"/><Relationship Id="rId243" Target="media/image243.png" Type="http://schemas.openxmlformats.org/officeDocument/2006/relationships/image"/><Relationship Id="rId244" Target="media/image244.png" Type="http://schemas.openxmlformats.org/officeDocument/2006/relationships/image"/><Relationship Id="rId245" Target="media/image245.png" Type="http://schemas.openxmlformats.org/officeDocument/2006/relationships/image"/><Relationship Id="rId246" Target="media/image246.png" Type="http://schemas.openxmlformats.org/officeDocument/2006/relationships/image"/><Relationship Id="rId247" Target="media/image247.png" Type="http://schemas.openxmlformats.org/officeDocument/2006/relationships/image"/><Relationship Id="rId248" Target="media/image248.png" Type="http://schemas.openxmlformats.org/officeDocument/2006/relationships/image"/><Relationship Id="rId249" Target="media/image249.png" Type="http://schemas.openxmlformats.org/officeDocument/2006/relationships/image"/><Relationship Id="rId25" Target="media/image25.png" Type="http://schemas.openxmlformats.org/officeDocument/2006/relationships/image"/><Relationship Id="rId250" Target="media/image250.png" Type="http://schemas.openxmlformats.org/officeDocument/2006/relationships/image"/><Relationship Id="rId251" Target="media/image251.png" Type="http://schemas.openxmlformats.org/officeDocument/2006/relationships/image"/><Relationship Id="rId252" Target="media/image252.png" Type="http://schemas.openxmlformats.org/officeDocument/2006/relationships/image"/><Relationship Id="rId253" Target="media/image253.png" Type="http://schemas.openxmlformats.org/officeDocument/2006/relationships/image"/><Relationship Id="rId254" Target="media/image254.png" Type="http://schemas.openxmlformats.org/officeDocument/2006/relationships/image"/><Relationship Id="rId255" Target="media/image255.png" Type="http://schemas.openxmlformats.org/officeDocument/2006/relationships/image"/><Relationship Id="rId256" Target="media/image256.png" Type="http://schemas.openxmlformats.org/officeDocument/2006/relationships/image"/><Relationship Id="rId257" Target="media/image257.png" Type="http://schemas.openxmlformats.org/officeDocument/2006/relationships/image"/><Relationship Id="rId258" Target="media/image258.png" Type="http://schemas.openxmlformats.org/officeDocument/2006/relationships/image"/><Relationship Id="rId259" Target="media/image259.png" Type="http://schemas.openxmlformats.org/officeDocument/2006/relationships/image"/><Relationship Id="rId26" Target="media/image26.png" Type="http://schemas.openxmlformats.org/officeDocument/2006/relationships/image"/><Relationship Id="rId260" Target="media/image260.png" Type="http://schemas.openxmlformats.org/officeDocument/2006/relationships/image"/><Relationship Id="rId261" Target="media/image261.png" Type="http://schemas.openxmlformats.org/officeDocument/2006/relationships/image"/><Relationship Id="rId262" Target="media/image262.png" Type="http://schemas.openxmlformats.org/officeDocument/2006/relationships/image"/><Relationship Id="rId263" Target="media/image263.png" Type="http://schemas.openxmlformats.org/officeDocument/2006/relationships/image"/><Relationship Id="rId264" Target="media/image264.png" Type="http://schemas.openxmlformats.org/officeDocument/2006/relationships/image"/><Relationship Id="rId265" Target="media/image265.png" Type="http://schemas.openxmlformats.org/officeDocument/2006/relationships/image"/><Relationship Id="rId266" Target="media/image266.png" Type="http://schemas.openxmlformats.org/officeDocument/2006/relationships/image"/><Relationship Id="rId267" Target="media/image267.png" Type="http://schemas.openxmlformats.org/officeDocument/2006/relationships/image"/><Relationship Id="rId268" Target="media/image268.png" Type="http://schemas.openxmlformats.org/officeDocument/2006/relationships/image"/><Relationship Id="rId269" Target="media/image269.png" Type="http://schemas.openxmlformats.org/officeDocument/2006/relationships/image"/><Relationship Id="rId27" Target="media/image27.png" Type="http://schemas.openxmlformats.org/officeDocument/2006/relationships/image"/><Relationship Id="rId270" Target="media/image270.png" Type="http://schemas.openxmlformats.org/officeDocument/2006/relationships/image"/><Relationship Id="rId271" Target="media/image271.png" Type="http://schemas.openxmlformats.org/officeDocument/2006/relationships/image"/><Relationship Id="rId272" Target="media/image272.png" Type="http://schemas.openxmlformats.org/officeDocument/2006/relationships/image"/><Relationship Id="rId273" Target="media/image273.png" Type="http://schemas.openxmlformats.org/officeDocument/2006/relationships/image"/><Relationship Id="rId274" Target="media/image274.png" Type="http://schemas.openxmlformats.org/officeDocument/2006/relationships/image"/><Relationship Id="rId275" Target="media/image275.png" Type="http://schemas.openxmlformats.org/officeDocument/2006/relationships/image"/><Relationship Id="rId276" Target="media/image276.png" Type="http://schemas.openxmlformats.org/officeDocument/2006/relationships/image"/><Relationship Id="rId277" Target="media/image277.png" Type="http://schemas.openxmlformats.org/officeDocument/2006/relationships/image"/><Relationship Id="rId278" Target="media/image278.png" Type="http://schemas.openxmlformats.org/officeDocument/2006/relationships/image"/><Relationship Id="rId279" Target="media/image279.png" Type="http://schemas.openxmlformats.org/officeDocument/2006/relationships/image"/><Relationship Id="rId28" Target="media/image28.png" Type="http://schemas.openxmlformats.org/officeDocument/2006/relationships/image"/><Relationship Id="rId280" Target="media/image280.png" Type="http://schemas.openxmlformats.org/officeDocument/2006/relationships/image"/><Relationship Id="rId281" Target="media/image281.png" Type="http://schemas.openxmlformats.org/officeDocument/2006/relationships/image"/><Relationship Id="rId282" Target="media/image282.png" Type="http://schemas.openxmlformats.org/officeDocument/2006/relationships/image"/><Relationship Id="rId283" Target="media/image283.png" Type="http://schemas.openxmlformats.org/officeDocument/2006/relationships/image"/><Relationship Id="rId284" Target="media/image284.png" Type="http://schemas.openxmlformats.org/officeDocument/2006/relationships/image"/><Relationship Id="rId285" Target="media/image285.png" Type="http://schemas.openxmlformats.org/officeDocument/2006/relationships/image"/><Relationship Id="rId286" Target="media/image286.png" Type="http://schemas.openxmlformats.org/officeDocument/2006/relationships/image"/><Relationship Id="rId287" Target="media/image287.png" Type="http://schemas.openxmlformats.org/officeDocument/2006/relationships/image"/><Relationship Id="rId288" Target="media/image288.png" Type="http://schemas.openxmlformats.org/officeDocument/2006/relationships/image"/><Relationship Id="rId289" Target="media/image289.png" Type="http://schemas.openxmlformats.org/officeDocument/2006/relationships/image"/><Relationship Id="rId29" Target="media/image29.png" Type="http://schemas.openxmlformats.org/officeDocument/2006/relationships/image"/><Relationship Id="rId290" Target="media/image290.png" Type="http://schemas.openxmlformats.org/officeDocument/2006/relationships/image"/><Relationship Id="rId291" Target="media/image291.png" Type="http://schemas.openxmlformats.org/officeDocument/2006/relationships/image"/><Relationship Id="rId292" Target="media/image292.png" Type="http://schemas.openxmlformats.org/officeDocument/2006/relationships/image"/><Relationship Id="rId293" Target="media/image293.png" Type="http://schemas.openxmlformats.org/officeDocument/2006/relationships/image"/><Relationship Id="rId294" Target="media/image294.png" Type="http://schemas.openxmlformats.org/officeDocument/2006/relationships/image"/><Relationship Id="rId295" Target="media/image295.png" Type="http://schemas.openxmlformats.org/officeDocument/2006/relationships/image"/><Relationship Id="rId296" Target="media/image296.png" Type="http://schemas.openxmlformats.org/officeDocument/2006/relationships/image"/><Relationship Id="rId297" Target="media/image297.png" Type="http://schemas.openxmlformats.org/officeDocument/2006/relationships/image"/><Relationship Id="rId298" Target="media/image298.png" Type="http://schemas.openxmlformats.org/officeDocument/2006/relationships/image"/><Relationship Id="rId299" Target="media/image299.png" Type="http://schemas.openxmlformats.org/officeDocument/2006/relationships/image"/><Relationship Id="rId3" Target="media/image3.png" Type="http://schemas.openxmlformats.org/officeDocument/2006/relationships/image"/><Relationship Id="rId30" Target="media/image30.png" Type="http://schemas.openxmlformats.org/officeDocument/2006/relationships/image"/><Relationship Id="rId300" Target="media/image300.png" Type="http://schemas.openxmlformats.org/officeDocument/2006/relationships/image"/><Relationship Id="rId301" Target="media/image301.png" Type="http://schemas.openxmlformats.org/officeDocument/2006/relationships/image"/><Relationship Id="rId302" Target="media/image302.png" Type="http://schemas.openxmlformats.org/officeDocument/2006/relationships/image"/><Relationship Id="rId303" Target="media/image303.png" Type="http://schemas.openxmlformats.org/officeDocument/2006/relationships/image"/><Relationship Id="rId304" Target="media/image304.png" Type="http://schemas.openxmlformats.org/officeDocument/2006/relationships/image"/><Relationship Id="rId305" Target="media/image305.png" Type="http://schemas.openxmlformats.org/officeDocument/2006/relationships/image"/><Relationship Id="rId306" Target="media/image306.png" Type="http://schemas.openxmlformats.org/officeDocument/2006/relationships/image"/><Relationship Id="rId307" Target="media/image307.png" Type="http://schemas.openxmlformats.org/officeDocument/2006/relationships/image"/><Relationship Id="rId308" Target="media/image308.png" Type="http://schemas.openxmlformats.org/officeDocument/2006/relationships/image"/><Relationship Id="rId309" Target="media/image309.png" Type="http://schemas.openxmlformats.org/officeDocument/2006/relationships/image"/><Relationship Id="rId31" Target="media/image31.png" Type="http://schemas.openxmlformats.org/officeDocument/2006/relationships/image"/><Relationship Id="rId310" Target="media/image310.png" Type="http://schemas.openxmlformats.org/officeDocument/2006/relationships/image"/><Relationship Id="rId311" Target="media/image311.png" Type="http://schemas.openxmlformats.org/officeDocument/2006/relationships/image"/><Relationship Id="rId312" Target="media/image312.png" Type="http://schemas.openxmlformats.org/officeDocument/2006/relationships/image"/><Relationship Id="rId313" Target="media/image313.png" Type="http://schemas.openxmlformats.org/officeDocument/2006/relationships/image"/><Relationship Id="rId314" Target="media/image314.png" Type="http://schemas.openxmlformats.org/officeDocument/2006/relationships/image"/><Relationship Id="rId315" Target="media/image315.png" Type="http://schemas.openxmlformats.org/officeDocument/2006/relationships/image"/><Relationship Id="rId316" Target="media/image316.png" Type="http://schemas.openxmlformats.org/officeDocument/2006/relationships/image"/><Relationship Id="rId317" Target="media/image317.png" Type="http://schemas.openxmlformats.org/officeDocument/2006/relationships/image"/><Relationship Id="rId318" Target="media/image318.png" Type="http://schemas.openxmlformats.org/officeDocument/2006/relationships/image"/><Relationship Id="rId319" Target="media/image319.png" Type="http://schemas.openxmlformats.org/officeDocument/2006/relationships/image"/><Relationship Id="rId32" Target="media/image32.png" Type="http://schemas.openxmlformats.org/officeDocument/2006/relationships/image"/><Relationship Id="rId320" Target="media/image320.png" Type="http://schemas.openxmlformats.org/officeDocument/2006/relationships/image"/><Relationship Id="rId321" Target="media/image321.png" Type="http://schemas.openxmlformats.org/officeDocument/2006/relationships/image"/><Relationship Id="rId322" Target="media/image322.png" Type="http://schemas.openxmlformats.org/officeDocument/2006/relationships/image"/><Relationship Id="rId323" Target="media/image323.png" Type="http://schemas.openxmlformats.org/officeDocument/2006/relationships/image"/><Relationship Id="rId324" Target="media/image324.png" Type="http://schemas.openxmlformats.org/officeDocument/2006/relationships/image"/><Relationship Id="rId325" Target="media/image325.png" Type="http://schemas.openxmlformats.org/officeDocument/2006/relationships/image"/><Relationship Id="rId326" Target="media/image326.png" Type="http://schemas.openxmlformats.org/officeDocument/2006/relationships/image"/><Relationship Id="rId327" Target="media/image327.png" Type="http://schemas.openxmlformats.org/officeDocument/2006/relationships/image"/><Relationship Id="rId328" Target="media/image328.png" Type="http://schemas.openxmlformats.org/officeDocument/2006/relationships/image"/><Relationship Id="rId329" Target="media/image329.png" Type="http://schemas.openxmlformats.org/officeDocument/2006/relationships/image"/><Relationship Id="rId33" Target="media/image33.png" Type="http://schemas.openxmlformats.org/officeDocument/2006/relationships/image"/><Relationship Id="rId330" Target="media/image330.png" Type="http://schemas.openxmlformats.org/officeDocument/2006/relationships/image"/><Relationship Id="rId331" Target="media/image331.png" Type="http://schemas.openxmlformats.org/officeDocument/2006/relationships/image"/><Relationship Id="rId332" Target="media/image332.png" Type="http://schemas.openxmlformats.org/officeDocument/2006/relationships/image"/><Relationship Id="rId333" Target="media/image333.png" Type="http://schemas.openxmlformats.org/officeDocument/2006/relationships/image"/><Relationship Id="rId334" Target="media/image334.png" Type="http://schemas.openxmlformats.org/officeDocument/2006/relationships/image"/><Relationship Id="rId335" Target="media/image335.png" Type="http://schemas.openxmlformats.org/officeDocument/2006/relationships/image"/><Relationship Id="rId336" Target="media/image336.png" Type="http://schemas.openxmlformats.org/officeDocument/2006/relationships/image"/><Relationship Id="rId337" Target="media/image337.png" Type="http://schemas.openxmlformats.org/officeDocument/2006/relationships/image"/><Relationship Id="rId338" Target="media/image338.png" Type="http://schemas.openxmlformats.org/officeDocument/2006/relationships/image"/><Relationship Id="rId339" Target="media/image339.png" Type="http://schemas.openxmlformats.org/officeDocument/2006/relationships/image"/><Relationship Id="rId34" Target="media/image34.png" Type="http://schemas.openxmlformats.org/officeDocument/2006/relationships/image"/><Relationship Id="rId340" Target="media/image340.png" Type="http://schemas.openxmlformats.org/officeDocument/2006/relationships/image"/><Relationship Id="rId341" Target="media/image341.png" Type="http://schemas.openxmlformats.org/officeDocument/2006/relationships/image"/><Relationship Id="rId342" Target="media/image342.png" Type="http://schemas.openxmlformats.org/officeDocument/2006/relationships/image"/><Relationship Id="rId343" Target="media/image343.png" Type="http://schemas.openxmlformats.org/officeDocument/2006/relationships/image"/><Relationship Id="rId344" Target="media/image344.png" Type="http://schemas.openxmlformats.org/officeDocument/2006/relationships/image"/><Relationship Id="rId345" Target="media/image345.png" Type="http://schemas.openxmlformats.org/officeDocument/2006/relationships/image"/><Relationship Id="rId346" Target="media/image346.png" Type="http://schemas.openxmlformats.org/officeDocument/2006/relationships/image"/><Relationship Id="rId347" Target="media/image347.png" Type="http://schemas.openxmlformats.org/officeDocument/2006/relationships/image"/><Relationship Id="rId348" Target="media/image348.png" Type="http://schemas.openxmlformats.org/officeDocument/2006/relationships/image"/><Relationship Id="rId349" Target="media/image349.png" Type="http://schemas.openxmlformats.org/officeDocument/2006/relationships/image"/><Relationship Id="rId35" Target="media/image35.png" Type="http://schemas.openxmlformats.org/officeDocument/2006/relationships/image"/><Relationship Id="rId350" Target="media/image350.png" Type="http://schemas.openxmlformats.org/officeDocument/2006/relationships/image"/><Relationship Id="rId351" Target="media/image351.png" Type="http://schemas.openxmlformats.org/officeDocument/2006/relationships/image"/><Relationship Id="rId352" Target="media/image352.png" Type="http://schemas.openxmlformats.org/officeDocument/2006/relationships/image"/><Relationship Id="rId353" Target="media/image353.png" Type="http://schemas.openxmlformats.org/officeDocument/2006/relationships/image"/><Relationship Id="rId354" Target="media/image354.png" Type="http://schemas.openxmlformats.org/officeDocument/2006/relationships/image"/><Relationship Id="rId355" Target="media/image355.png" Type="http://schemas.openxmlformats.org/officeDocument/2006/relationships/image"/><Relationship Id="rId356" Target="media/image356.png" Type="http://schemas.openxmlformats.org/officeDocument/2006/relationships/image"/><Relationship Id="rId357" Target="media/image357.png" Type="http://schemas.openxmlformats.org/officeDocument/2006/relationships/image"/><Relationship Id="rId358" Target="media/image358.png" Type="http://schemas.openxmlformats.org/officeDocument/2006/relationships/image"/><Relationship Id="rId359" Target="media/image359.png" Type="http://schemas.openxmlformats.org/officeDocument/2006/relationships/image"/><Relationship Id="rId36" Target="media/image36.png" Type="http://schemas.openxmlformats.org/officeDocument/2006/relationships/image"/><Relationship Id="rId360" Target="media/image360.png" Type="http://schemas.openxmlformats.org/officeDocument/2006/relationships/image"/><Relationship Id="rId361" Target="media/image361.png" Type="http://schemas.openxmlformats.org/officeDocument/2006/relationships/image"/><Relationship Id="rId362" Target="media/image362.png" Type="http://schemas.openxmlformats.org/officeDocument/2006/relationships/image"/><Relationship Id="rId363" Target="media/image363.png" Type="http://schemas.openxmlformats.org/officeDocument/2006/relationships/image"/><Relationship Id="rId364" Target="media/image364.png" Type="http://schemas.openxmlformats.org/officeDocument/2006/relationships/image"/><Relationship Id="rId365" Target="media/image365.png" Type="http://schemas.openxmlformats.org/officeDocument/2006/relationships/image"/><Relationship Id="rId366" Target="media/image366.png" Type="http://schemas.openxmlformats.org/officeDocument/2006/relationships/image"/><Relationship Id="rId367" Target="media/image367.png" Type="http://schemas.openxmlformats.org/officeDocument/2006/relationships/image"/><Relationship Id="rId368" Target="media/image368.png" Type="http://schemas.openxmlformats.org/officeDocument/2006/relationships/image"/><Relationship Id="rId369" Target="media/image369.png" Type="http://schemas.openxmlformats.org/officeDocument/2006/relationships/image"/><Relationship Id="rId37" Target="media/image37.png" Type="http://schemas.openxmlformats.org/officeDocument/2006/relationships/image"/><Relationship Id="rId370" Target="media/image370.png" Type="http://schemas.openxmlformats.org/officeDocument/2006/relationships/image"/><Relationship Id="rId371" Target="media/image371.png" Type="http://schemas.openxmlformats.org/officeDocument/2006/relationships/image"/><Relationship Id="rId372" Target="media/image372.png" Type="http://schemas.openxmlformats.org/officeDocument/2006/relationships/image"/><Relationship Id="rId373" Target="media/image373.png" Type="http://schemas.openxmlformats.org/officeDocument/2006/relationships/image"/><Relationship Id="rId374" Target="media/image374.png" Type="http://schemas.openxmlformats.org/officeDocument/2006/relationships/image"/><Relationship Id="rId375" Target="media/image375.png" Type="http://schemas.openxmlformats.org/officeDocument/2006/relationships/image"/><Relationship Id="rId376" Target="media/image376.png" Type="http://schemas.openxmlformats.org/officeDocument/2006/relationships/image"/><Relationship Id="rId377" Target="media/image377.png" Type="http://schemas.openxmlformats.org/officeDocument/2006/relationships/image"/><Relationship Id="rId378" Target="media/image378.png" Type="http://schemas.openxmlformats.org/officeDocument/2006/relationships/image"/><Relationship Id="rId379" Target="media/image379.png" Type="http://schemas.openxmlformats.org/officeDocument/2006/relationships/image"/><Relationship Id="rId38" Target="media/image38.png" Type="http://schemas.openxmlformats.org/officeDocument/2006/relationships/image"/><Relationship Id="rId380" Target="media/image380.png" Type="http://schemas.openxmlformats.org/officeDocument/2006/relationships/image"/><Relationship Id="rId381" Target="media/image381.png" Type="http://schemas.openxmlformats.org/officeDocument/2006/relationships/image"/><Relationship Id="rId382" Target="media/image382.png" Type="http://schemas.openxmlformats.org/officeDocument/2006/relationships/image"/><Relationship Id="rId383" Target="media/image383.png" Type="http://schemas.openxmlformats.org/officeDocument/2006/relationships/image"/><Relationship Id="rId384" Target="media/image384.png" Type="http://schemas.openxmlformats.org/officeDocument/2006/relationships/image"/><Relationship Id="rId385" Target="media/image385.png" Type="http://schemas.openxmlformats.org/officeDocument/2006/relationships/image"/><Relationship Id="rId386" Target="media/image386.png" Type="http://schemas.openxmlformats.org/officeDocument/2006/relationships/image"/><Relationship Id="rId387" Target="media/image387.png" Type="http://schemas.openxmlformats.org/officeDocument/2006/relationships/image"/><Relationship Id="rId388" Target="media/image388.png" Type="http://schemas.openxmlformats.org/officeDocument/2006/relationships/image"/><Relationship Id="rId389" Target="media/image389.png" Type="http://schemas.openxmlformats.org/officeDocument/2006/relationships/image"/><Relationship Id="rId39" Target="media/image39.png" Type="http://schemas.openxmlformats.org/officeDocument/2006/relationships/image"/><Relationship Id="rId390" Target="media/image390.png" Type="http://schemas.openxmlformats.org/officeDocument/2006/relationships/image"/><Relationship Id="rId391" Target="media/image391.png" Type="http://schemas.openxmlformats.org/officeDocument/2006/relationships/image"/><Relationship Id="rId392" Target="media/image392.png" Type="http://schemas.openxmlformats.org/officeDocument/2006/relationships/image"/><Relationship Id="rId393" Target="media/image393.png" Type="http://schemas.openxmlformats.org/officeDocument/2006/relationships/image"/><Relationship Id="rId394" Target="media/image394.png" Type="http://schemas.openxmlformats.org/officeDocument/2006/relationships/image"/><Relationship Id="rId395" Target="media/image395.png" Type="http://schemas.openxmlformats.org/officeDocument/2006/relationships/image"/><Relationship Id="rId396" Target="media/image396.png" Type="http://schemas.openxmlformats.org/officeDocument/2006/relationships/image"/><Relationship Id="rId397" Target="media/image397.png" Type="http://schemas.openxmlformats.org/officeDocument/2006/relationships/image"/><Relationship Id="rId398" Target="media/image398.png" Type="http://schemas.openxmlformats.org/officeDocument/2006/relationships/image"/><Relationship Id="rId399" Target="media/image399.png" Type="http://schemas.openxmlformats.org/officeDocument/2006/relationships/image"/><Relationship Id="rId4" Target="media/image4.png" Type="http://schemas.openxmlformats.org/officeDocument/2006/relationships/image"/><Relationship Id="rId40" Target="media/image40.png" Type="http://schemas.openxmlformats.org/officeDocument/2006/relationships/image"/><Relationship Id="rId400" Target="media/image400.png" Type="http://schemas.openxmlformats.org/officeDocument/2006/relationships/image"/><Relationship Id="rId401" Target="media/image401.png" Type="http://schemas.openxmlformats.org/officeDocument/2006/relationships/image"/><Relationship Id="rId402" Target="media/image402.png" Type="http://schemas.openxmlformats.org/officeDocument/2006/relationships/image"/><Relationship Id="rId403" Target="media/image403.png" Type="http://schemas.openxmlformats.org/officeDocument/2006/relationships/image"/><Relationship Id="rId404" Target="media/image404.png" Type="http://schemas.openxmlformats.org/officeDocument/2006/relationships/image"/><Relationship Id="rId405" Target="media/image405.png" Type="http://schemas.openxmlformats.org/officeDocument/2006/relationships/image"/><Relationship Id="rId406" Target="media/image406.png" Type="http://schemas.openxmlformats.org/officeDocument/2006/relationships/image"/><Relationship Id="rId407" Target="media/image407.png" Type="http://schemas.openxmlformats.org/officeDocument/2006/relationships/image"/><Relationship Id="rId408" Target="media/image408.png" Type="http://schemas.openxmlformats.org/officeDocument/2006/relationships/image"/><Relationship Id="rId409" Target="media/image409.png" Type="http://schemas.openxmlformats.org/officeDocument/2006/relationships/image"/><Relationship Id="rId41" Target="media/image41.png" Type="http://schemas.openxmlformats.org/officeDocument/2006/relationships/image"/><Relationship Id="rId410" Target="media/image410.png" Type="http://schemas.openxmlformats.org/officeDocument/2006/relationships/image"/><Relationship Id="rId411" Target="media/image411.png" Type="http://schemas.openxmlformats.org/officeDocument/2006/relationships/image"/><Relationship Id="rId412" Target="media/image412.png" Type="http://schemas.openxmlformats.org/officeDocument/2006/relationships/image"/><Relationship Id="rId413" Target="media/image413.png" Type="http://schemas.openxmlformats.org/officeDocument/2006/relationships/image"/><Relationship Id="rId414" Target="media/image414.png" Type="http://schemas.openxmlformats.org/officeDocument/2006/relationships/image"/><Relationship Id="rId415" Target="media/image415.png" Type="http://schemas.openxmlformats.org/officeDocument/2006/relationships/image"/><Relationship Id="rId416" Target="media/image416.png" Type="http://schemas.openxmlformats.org/officeDocument/2006/relationships/image"/><Relationship Id="rId417" Target="media/image417.png" Type="http://schemas.openxmlformats.org/officeDocument/2006/relationships/image"/><Relationship Id="rId418" Target="media/image418.png" Type="http://schemas.openxmlformats.org/officeDocument/2006/relationships/image"/><Relationship Id="rId419" Target="media/image419.png" Type="http://schemas.openxmlformats.org/officeDocument/2006/relationships/image"/><Relationship Id="rId42" Target="media/image42.png" Type="http://schemas.openxmlformats.org/officeDocument/2006/relationships/image"/><Relationship Id="rId420" Target="media/image420.png" Type="http://schemas.openxmlformats.org/officeDocument/2006/relationships/image"/><Relationship Id="rId421" Target="media/image421.png" Type="http://schemas.openxmlformats.org/officeDocument/2006/relationships/image"/><Relationship Id="rId422" Target="media/image422.png" Type="http://schemas.openxmlformats.org/officeDocument/2006/relationships/image"/><Relationship Id="rId423" Target="media/image423.png" Type="http://schemas.openxmlformats.org/officeDocument/2006/relationships/image"/><Relationship Id="rId424" Target="media/image424.png" Type="http://schemas.openxmlformats.org/officeDocument/2006/relationships/image"/><Relationship Id="rId425" Target="media/image425.png" Type="http://schemas.openxmlformats.org/officeDocument/2006/relationships/image"/><Relationship Id="rId426" Target="media/image426.png" Type="http://schemas.openxmlformats.org/officeDocument/2006/relationships/image"/><Relationship Id="rId427" Target="media/image427.png" Type="http://schemas.openxmlformats.org/officeDocument/2006/relationships/image"/><Relationship Id="rId428" Target="media/image428.png" Type="http://schemas.openxmlformats.org/officeDocument/2006/relationships/image"/><Relationship Id="rId429" Target="media/image429.png" Type="http://schemas.openxmlformats.org/officeDocument/2006/relationships/image"/><Relationship Id="rId43" Target="media/image43.png" Type="http://schemas.openxmlformats.org/officeDocument/2006/relationships/image"/><Relationship Id="rId430" Target="media/image430.png" Type="http://schemas.openxmlformats.org/officeDocument/2006/relationships/image"/><Relationship Id="rId431" Target="media/image431.png" Type="http://schemas.openxmlformats.org/officeDocument/2006/relationships/image"/><Relationship Id="rId432" Target="media/image432.png" Type="http://schemas.openxmlformats.org/officeDocument/2006/relationships/image"/><Relationship Id="rId433" Target="media/image433.png" Type="http://schemas.openxmlformats.org/officeDocument/2006/relationships/image"/><Relationship Id="rId434" Target="media/image434.png" Type="http://schemas.openxmlformats.org/officeDocument/2006/relationships/image"/><Relationship Id="rId435" Target="media/image435.png" Type="http://schemas.openxmlformats.org/officeDocument/2006/relationships/image"/><Relationship Id="rId436" Target="media/image436.png" Type="http://schemas.openxmlformats.org/officeDocument/2006/relationships/image"/><Relationship Id="rId437" Target="media/image437.png" Type="http://schemas.openxmlformats.org/officeDocument/2006/relationships/image"/><Relationship Id="rId438" Target="media/image438.png" Type="http://schemas.openxmlformats.org/officeDocument/2006/relationships/image"/><Relationship Id="rId439" Target="media/image439.png" Type="http://schemas.openxmlformats.org/officeDocument/2006/relationships/image"/><Relationship Id="rId44" Target="media/image44.png" Type="http://schemas.openxmlformats.org/officeDocument/2006/relationships/image"/><Relationship Id="rId440" Target="media/image440.png" Type="http://schemas.openxmlformats.org/officeDocument/2006/relationships/image"/><Relationship Id="rId441" Target="media/image441.png" Type="http://schemas.openxmlformats.org/officeDocument/2006/relationships/image"/><Relationship Id="rId442" Target="media/image442.png" Type="http://schemas.openxmlformats.org/officeDocument/2006/relationships/image"/><Relationship Id="rId443" Target="media/image443.png" Type="http://schemas.openxmlformats.org/officeDocument/2006/relationships/image"/><Relationship Id="rId444" Target="media/image444.png" Type="http://schemas.openxmlformats.org/officeDocument/2006/relationships/image"/><Relationship Id="rId445" Target="media/image445.png" Type="http://schemas.openxmlformats.org/officeDocument/2006/relationships/image"/><Relationship Id="rId446" Target="media/image446.png" Type="http://schemas.openxmlformats.org/officeDocument/2006/relationships/image"/><Relationship Id="rId447" Target="media/image447.png" Type="http://schemas.openxmlformats.org/officeDocument/2006/relationships/image"/><Relationship Id="rId448" Target="media/image448.png" Type="http://schemas.openxmlformats.org/officeDocument/2006/relationships/image"/><Relationship Id="rId449" Target="media/image449.png" Type="http://schemas.openxmlformats.org/officeDocument/2006/relationships/image"/><Relationship Id="rId45" Target="media/image45.png" Type="http://schemas.openxmlformats.org/officeDocument/2006/relationships/image"/><Relationship Id="rId450" Target="media/image450.png" Type="http://schemas.openxmlformats.org/officeDocument/2006/relationships/image"/><Relationship Id="rId451" Target="media/image451.png" Type="http://schemas.openxmlformats.org/officeDocument/2006/relationships/image"/><Relationship Id="rId452" Target="media/image452.png" Type="http://schemas.openxmlformats.org/officeDocument/2006/relationships/image"/><Relationship Id="rId453" Target="media/image453.png" Type="http://schemas.openxmlformats.org/officeDocument/2006/relationships/image"/><Relationship Id="rId454" Target="media/image454.png" Type="http://schemas.openxmlformats.org/officeDocument/2006/relationships/image"/><Relationship Id="rId455" Target="media/image455.png" Type="http://schemas.openxmlformats.org/officeDocument/2006/relationships/image"/><Relationship Id="rId456" Target="media/image456.png" Type="http://schemas.openxmlformats.org/officeDocument/2006/relationships/image"/><Relationship Id="rId457" Target="media/image457.png" Type="http://schemas.openxmlformats.org/officeDocument/2006/relationships/image"/><Relationship Id="rId458" Target="media/image458.png" Type="http://schemas.openxmlformats.org/officeDocument/2006/relationships/image"/><Relationship Id="rId459" Target="media/image459.png" Type="http://schemas.openxmlformats.org/officeDocument/2006/relationships/image"/><Relationship Id="rId46" Target="media/image46.png" Type="http://schemas.openxmlformats.org/officeDocument/2006/relationships/image"/><Relationship Id="rId460" Target="media/image460.png" Type="http://schemas.openxmlformats.org/officeDocument/2006/relationships/image"/><Relationship Id="rId461" Target="media/image461.png" Type="http://schemas.openxmlformats.org/officeDocument/2006/relationships/image"/><Relationship Id="rId462" Target="media/image462.png" Type="http://schemas.openxmlformats.org/officeDocument/2006/relationships/image"/><Relationship Id="rId463" Target="media/image463.png" Type="http://schemas.openxmlformats.org/officeDocument/2006/relationships/image"/><Relationship Id="rId464" Target="media/image464.png" Type="http://schemas.openxmlformats.org/officeDocument/2006/relationships/image"/><Relationship Id="rId465" Target="media/image465.png" Type="http://schemas.openxmlformats.org/officeDocument/2006/relationships/image"/><Relationship Id="rId466" Target="media/image466.png" Type="http://schemas.openxmlformats.org/officeDocument/2006/relationships/image"/><Relationship Id="rId467" Target="media/image467.png" Type="http://schemas.openxmlformats.org/officeDocument/2006/relationships/image"/><Relationship Id="rId468" Target="media/image468.png" Type="http://schemas.openxmlformats.org/officeDocument/2006/relationships/image"/><Relationship Id="rId469" Target="media/image469.png" Type="http://schemas.openxmlformats.org/officeDocument/2006/relationships/image"/><Relationship Id="rId47" Target="media/image47.png" Type="http://schemas.openxmlformats.org/officeDocument/2006/relationships/image"/><Relationship Id="rId470" Target="media/image470.png" Type="http://schemas.openxmlformats.org/officeDocument/2006/relationships/image"/><Relationship Id="rId471" Target="media/image471.png" Type="http://schemas.openxmlformats.org/officeDocument/2006/relationships/image"/><Relationship Id="rId472" Target="media/image472.png" Type="http://schemas.openxmlformats.org/officeDocument/2006/relationships/image"/><Relationship Id="rId473" Target="media/image473.png" Type="http://schemas.openxmlformats.org/officeDocument/2006/relationships/image"/><Relationship Id="rId474" Target="media/image474.png" Type="http://schemas.openxmlformats.org/officeDocument/2006/relationships/image"/><Relationship Id="rId475" Target="media/image475.png" Type="http://schemas.openxmlformats.org/officeDocument/2006/relationships/image"/><Relationship Id="rId476" Target="media/image476.png" Type="http://schemas.openxmlformats.org/officeDocument/2006/relationships/image"/><Relationship Id="rId477" Target="media/image477.png" Type="http://schemas.openxmlformats.org/officeDocument/2006/relationships/image"/><Relationship Id="rId478" Target="media/image478.png" Type="http://schemas.openxmlformats.org/officeDocument/2006/relationships/image"/><Relationship Id="rId479" Target="media/image479.png" Type="http://schemas.openxmlformats.org/officeDocument/2006/relationships/image"/><Relationship Id="rId48" Target="media/image48.png" Type="http://schemas.openxmlformats.org/officeDocument/2006/relationships/image"/><Relationship Id="rId480" Target="media/image480.png" Type="http://schemas.openxmlformats.org/officeDocument/2006/relationships/image"/><Relationship Id="rId481" Target="media/image481.png" Type="http://schemas.openxmlformats.org/officeDocument/2006/relationships/image"/><Relationship Id="rId482" Target="media/image482.png" Type="http://schemas.openxmlformats.org/officeDocument/2006/relationships/image"/><Relationship Id="rId483" Target="media/image483.png" Type="http://schemas.openxmlformats.org/officeDocument/2006/relationships/image"/><Relationship Id="rId484" Target="media/image484.png" Type="http://schemas.openxmlformats.org/officeDocument/2006/relationships/image"/><Relationship Id="rId485" Target="media/image485.png" Type="http://schemas.openxmlformats.org/officeDocument/2006/relationships/image"/><Relationship Id="rId486" Target="media/image486.png" Type="http://schemas.openxmlformats.org/officeDocument/2006/relationships/image"/><Relationship Id="rId487" Target="media/image487.png" Type="http://schemas.openxmlformats.org/officeDocument/2006/relationships/image"/><Relationship Id="rId488" Target="media/image488.png" Type="http://schemas.openxmlformats.org/officeDocument/2006/relationships/image"/><Relationship Id="rId489" Target="media/image489.png" Type="http://schemas.openxmlformats.org/officeDocument/2006/relationships/image"/><Relationship Id="rId49" Target="media/image49.png" Type="http://schemas.openxmlformats.org/officeDocument/2006/relationships/image"/><Relationship Id="rId490" Target="media/image490.png" Type="http://schemas.openxmlformats.org/officeDocument/2006/relationships/image"/><Relationship Id="rId491" Target="media/image491.png" Type="http://schemas.openxmlformats.org/officeDocument/2006/relationships/image"/><Relationship Id="rId492" Target="media/image492.png" Type="http://schemas.openxmlformats.org/officeDocument/2006/relationships/image"/><Relationship Id="rId493" Target="media/image493.png" Type="http://schemas.openxmlformats.org/officeDocument/2006/relationships/image"/><Relationship Id="rId494" Target="media/image494.png" Type="http://schemas.openxmlformats.org/officeDocument/2006/relationships/image"/><Relationship Id="rId495" Target="media/image495.png" Type="http://schemas.openxmlformats.org/officeDocument/2006/relationships/image"/><Relationship Id="rId496" Target="media/image496.png" Type="http://schemas.openxmlformats.org/officeDocument/2006/relationships/image"/><Relationship Id="rId497" Target="media/image497.png" Type="http://schemas.openxmlformats.org/officeDocument/2006/relationships/image"/><Relationship Id="rId498" Target="media/image498.png" Type="http://schemas.openxmlformats.org/officeDocument/2006/relationships/image"/><Relationship Id="rId499" Target="media/image499.png" Type="http://schemas.openxmlformats.org/officeDocument/2006/relationships/image"/><Relationship Id="rId5" Target="media/image5.png" Type="http://schemas.openxmlformats.org/officeDocument/2006/relationships/image"/><Relationship Id="rId50" Target="media/image50.png" Type="http://schemas.openxmlformats.org/officeDocument/2006/relationships/image"/><Relationship Id="rId500" Target="media/image500.png" Type="http://schemas.openxmlformats.org/officeDocument/2006/relationships/image"/><Relationship Id="rId501" Target="media/image501.png" Type="http://schemas.openxmlformats.org/officeDocument/2006/relationships/image"/><Relationship Id="rId502" Target="media/image502.png" Type="http://schemas.openxmlformats.org/officeDocument/2006/relationships/image"/><Relationship Id="rId503" Target="media/image503.png" Type="http://schemas.openxmlformats.org/officeDocument/2006/relationships/image"/><Relationship Id="rId504" Target="media/image504.png" Type="http://schemas.openxmlformats.org/officeDocument/2006/relationships/image"/><Relationship Id="rId505" Target="media/image505.png" Type="http://schemas.openxmlformats.org/officeDocument/2006/relationships/image"/><Relationship Id="rId506" Target="media/image506.png" Type="http://schemas.openxmlformats.org/officeDocument/2006/relationships/image"/><Relationship Id="rId507" Target="media/image507.png" Type="http://schemas.openxmlformats.org/officeDocument/2006/relationships/image"/><Relationship Id="rId508" Target="media/image508.png" Type="http://schemas.openxmlformats.org/officeDocument/2006/relationships/image"/><Relationship Id="rId509" Target="media/image509.png" Type="http://schemas.openxmlformats.org/officeDocument/2006/relationships/image"/><Relationship Id="rId51" Target="media/image51.png" Type="http://schemas.openxmlformats.org/officeDocument/2006/relationships/image"/><Relationship Id="rId510" Target="media/image510.png" Type="http://schemas.openxmlformats.org/officeDocument/2006/relationships/image"/><Relationship Id="rId511" Target="media/image511.png" Type="http://schemas.openxmlformats.org/officeDocument/2006/relationships/image"/><Relationship Id="rId512" Target="media/image512.png" Type="http://schemas.openxmlformats.org/officeDocument/2006/relationships/image"/><Relationship Id="rId513" Target="media/image513.png" Type="http://schemas.openxmlformats.org/officeDocument/2006/relationships/image"/><Relationship Id="rId514" Target="media/image514.png" Type="http://schemas.openxmlformats.org/officeDocument/2006/relationships/image"/><Relationship Id="rId515" Target="media/image515.png" Type="http://schemas.openxmlformats.org/officeDocument/2006/relationships/image"/><Relationship Id="rId516" Target="media/image516.png" Type="http://schemas.openxmlformats.org/officeDocument/2006/relationships/image"/><Relationship Id="rId517" Target="media/image517.png" Type="http://schemas.openxmlformats.org/officeDocument/2006/relationships/image"/><Relationship Id="rId518" Target="media/image518.png" Type="http://schemas.openxmlformats.org/officeDocument/2006/relationships/image"/><Relationship Id="rId519" Target="media/image519.png" Type="http://schemas.openxmlformats.org/officeDocument/2006/relationships/image"/><Relationship Id="rId52" Target="media/image52.png" Type="http://schemas.openxmlformats.org/officeDocument/2006/relationships/image"/><Relationship Id="rId520" Target="media/image520.png" Type="http://schemas.openxmlformats.org/officeDocument/2006/relationships/image"/><Relationship Id="rId521" Target="media/image521.png" Type="http://schemas.openxmlformats.org/officeDocument/2006/relationships/image"/><Relationship Id="rId522" Target="media/image522.png" Type="http://schemas.openxmlformats.org/officeDocument/2006/relationships/image"/><Relationship Id="rId523" Target="media/image523.png" Type="http://schemas.openxmlformats.org/officeDocument/2006/relationships/image"/><Relationship Id="rId524" Target="media/image524.png" Type="http://schemas.openxmlformats.org/officeDocument/2006/relationships/image"/><Relationship Id="rId525" Target="media/image525.png" Type="http://schemas.openxmlformats.org/officeDocument/2006/relationships/image"/><Relationship Id="rId526" Target="media/image526.png" Type="http://schemas.openxmlformats.org/officeDocument/2006/relationships/image"/><Relationship Id="rId527" Target="media/image527.png" Type="http://schemas.openxmlformats.org/officeDocument/2006/relationships/image"/><Relationship Id="rId528" Target="media/image528.png" Type="http://schemas.openxmlformats.org/officeDocument/2006/relationships/image"/><Relationship Id="rId529" Target="media/image529.png" Type="http://schemas.openxmlformats.org/officeDocument/2006/relationships/image"/><Relationship Id="rId53" Target="media/image53.png" Type="http://schemas.openxmlformats.org/officeDocument/2006/relationships/image"/><Relationship Id="rId530" Target="media/image530.png" Type="http://schemas.openxmlformats.org/officeDocument/2006/relationships/image"/><Relationship Id="rId531" Target="media/image531.png" Type="http://schemas.openxmlformats.org/officeDocument/2006/relationships/image"/><Relationship Id="rId532" Target="media/image532.png" Type="http://schemas.openxmlformats.org/officeDocument/2006/relationships/image"/><Relationship Id="rId533" Target="media/image533.png" Type="http://schemas.openxmlformats.org/officeDocument/2006/relationships/image"/><Relationship Id="rId534" Target="media/image534.png" Type="http://schemas.openxmlformats.org/officeDocument/2006/relationships/image"/><Relationship Id="rId535" Target="media/image535.png" Type="http://schemas.openxmlformats.org/officeDocument/2006/relationships/image"/><Relationship Id="rId536" Target="media/image536.png" Type="http://schemas.openxmlformats.org/officeDocument/2006/relationships/image"/><Relationship Id="rId537" Target="media/image537.png" Type="http://schemas.openxmlformats.org/officeDocument/2006/relationships/image"/><Relationship Id="rId538" Target="media/image538.png" Type="http://schemas.openxmlformats.org/officeDocument/2006/relationships/image"/><Relationship Id="rId539" Target="media/image539.png" Type="http://schemas.openxmlformats.org/officeDocument/2006/relationships/image"/><Relationship Id="rId54" Target="media/image54.png" Type="http://schemas.openxmlformats.org/officeDocument/2006/relationships/image"/><Relationship Id="rId540" Target="media/image540.png" Type="http://schemas.openxmlformats.org/officeDocument/2006/relationships/image"/><Relationship Id="rId541" Target="media/image541.png" Type="http://schemas.openxmlformats.org/officeDocument/2006/relationships/image"/><Relationship Id="rId542" Target="media/image542.png" Type="http://schemas.openxmlformats.org/officeDocument/2006/relationships/image"/><Relationship Id="rId543" Target="media/image543.png" Type="http://schemas.openxmlformats.org/officeDocument/2006/relationships/image"/><Relationship Id="rId544" Target="media/image544.png" Type="http://schemas.openxmlformats.org/officeDocument/2006/relationships/image"/><Relationship Id="rId545" Target="media/image545.png" Type="http://schemas.openxmlformats.org/officeDocument/2006/relationships/image"/><Relationship Id="rId546" Target="media/image546.png" Type="http://schemas.openxmlformats.org/officeDocument/2006/relationships/image"/><Relationship Id="rId547" Target="media/image547.png" Type="http://schemas.openxmlformats.org/officeDocument/2006/relationships/image"/><Relationship Id="rId548" Target="media/image548.png" Type="http://schemas.openxmlformats.org/officeDocument/2006/relationships/image"/><Relationship Id="rId549" Target="media/image549.png" Type="http://schemas.openxmlformats.org/officeDocument/2006/relationships/image"/><Relationship Id="rId55" Target="media/image55.png" Type="http://schemas.openxmlformats.org/officeDocument/2006/relationships/image"/><Relationship Id="rId550" Target="media/image550.png" Type="http://schemas.openxmlformats.org/officeDocument/2006/relationships/image"/><Relationship Id="rId551" Target="media/image551.png" Type="http://schemas.openxmlformats.org/officeDocument/2006/relationships/image"/><Relationship Id="rId552" Target="media/image552.png" Type="http://schemas.openxmlformats.org/officeDocument/2006/relationships/image"/><Relationship Id="rId553" Target="media/image553.png" Type="http://schemas.openxmlformats.org/officeDocument/2006/relationships/image"/><Relationship Id="rId554" Target="media/image554.png" Type="http://schemas.openxmlformats.org/officeDocument/2006/relationships/image"/><Relationship Id="rId555" Target="media/image555.png" Type="http://schemas.openxmlformats.org/officeDocument/2006/relationships/image"/><Relationship Id="rId556" Target="media/image556.png" Type="http://schemas.openxmlformats.org/officeDocument/2006/relationships/image"/><Relationship Id="rId557" Target="media/image557.png" Type="http://schemas.openxmlformats.org/officeDocument/2006/relationships/image"/><Relationship Id="rId558" Target="media/image558.png" Type="http://schemas.openxmlformats.org/officeDocument/2006/relationships/image"/><Relationship Id="rId559" Target="media/image559.png" Type="http://schemas.openxmlformats.org/officeDocument/2006/relationships/image"/><Relationship Id="rId56" Target="media/image56.png" Type="http://schemas.openxmlformats.org/officeDocument/2006/relationships/image"/><Relationship Id="rId560" Target="media/image560.png" Type="http://schemas.openxmlformats.org/officeDocument/2006/relationships/image"/><Relationship Id="rId561" Target="media/image561.png" Type="http://schemas.openxmlformats.org/officeDocument/2006/relationships/image"/><Relationship Id="rId562" Target="media/image562.png" Type="http://schemas.openxmlformats.org/officeDocument/2006/relationships/image"/><Relationship Id="rId563" Target="media/image563.png" Type="http://schemas.openxmlformats.org/officeDocument/2006/relationships/image"/><Relationship Id="rId564" Target="media/image564.png" Type="http://schemas.openxmlformats.org/officeDocument/2006/relationships/image"/><Relationship Id="rId565" Target="media/image565.png" Type="http://schemas.openxmlformats.org/officeDocument/2006/relationships/image"/><Relationship Id="rId566" Target="media/image566.png" Type="http://schemas.openxmlformats.org/officeDocument/2006/relationships/image"/><Relationship Id="rId567" Target="media/image567.png" Type="http://schemas.openxmlformats.org/officeDocument/2006/relationships/image"/><Relationship Id="rId568" Target="media/image568.png" Type="http://schemas.openxmlformats.org/officeDocument/2006/relationships/image"/><Relationship Id="rId569" Target="media/image569.png" Type="http://schemas.openxmlformats.org/officeDocument/2006/relationships/image"/><Relationship Id="rId57" Target="media/image57.png" Type="http://schemas.openxmlformats.org/officeDocument/2006/relationships/image"/><Relationship Id="rId570" Target="media/image570.png" Type="http://schemas.openxmlformats.org/officeDocument/2006/relationships/image"/><Relationship Id="rId571" Target="media/image571.png" Type="http://schemas.openxmlformats.org/officeDocument/2006/relationships/image"/><Relationship Id="rId572" Target="media/image572.png" Type="http://schemas.openxmlformats.org/officeDocument/2006/relationships/image"/><Relationship Id="rId573" Target="media/image573.png" Type="http://schemas.openxmlformats.org/officeDocument/2006/relationships/image"/><Relationship Id="rId574" Target="media/image574.png" Type="http://schemas.openxmlformats.org/officeDocument/2006/relationships/image"/><Relationship Id="rId575" Target="media/image575.png" Type="http://schemas.openxmlformats.org/officeDocument/2006/relationships/image"/><Relationship Id="rId576" Target="media/image576.png" Type="http://schemas.openxmlformats.org/officeDocument/2006/relationships/image"/><Relationship Id="rId577" Target="media/image577.png" Type="http://schemas.openxmlformats.org/officeDocument/2006/relationships/image"/><Relationship Id="rId578" Target="media/image578.png" Type="http://schemas.openxmlformats.org/officeDocument/2006/relationships/image"/><Relationship Id="rId579" Target="media/image579.png" Type="http://schemas.openxmlformats.org/officeDocument/2006/relationships/image"/><Relationship Id="rId58" Target="media/image58.png" Type="http://schemas.openxmlformats.org/officeDocument/2006/relationships/image"/><Relationship Id="rId580" Target="media/image580.png" Type="http://schemas.openxmlformats.org/officeDocument/2006/relationships/image"/><Relationship Id="rId581" Target="media/image581.png" Type="http://schemas.openxmlformats.org/officeDocument/2006/relationships/image"/><Relationship Id="rId582" Target="media/image582.png" Type="http://schemas.openxmlformats.org/officeDocument/2006/relationships/image"/><Relationship Id="rId583" Target="media/image583.png" Type="http://schemas.openxmlformats.org/officeDocument/2006/relationships/image"/><Relationship Id="rId584" Target="media/image584.png" Type="http://schemas.openxmlformats.org/officeDocument/2006/relationships/image"/><Relationship Id="rId585" Target="media/image585.png" Type="http://schemas.openxmlformats.org/officeDocument/2006/relationships/image"/><Relationship Id="rId586" Target="media/image586.png" Type="http://schemas.openxmlformats.org/officeDocument/2006/relationships/image"/><Relationship Id="rId587" Target="media/image587.png" Type="http://schemas.openxmlformats.org/officeDocument/2006/relationships/image"/><Relationship Id="rId588" Target="media/image588.png" Type="http://schemas.openxmlformats.org/officeDocument/2006/relationships/image"/><Relationship Id="rId589" Target="media/image589.png" Type="http://schemas.openxmlformats.org/officeDocument/2006/relationships/image"/><Relationship Id="rId59" Target="media/image59.png" Type="http://schemas.openxmlformats.org/officeDocument/2006/relationships/image"/><Relationship Id="rId590" Target="media/image590.png" Type="http://schemas.openxmlformats.org/officeDocument/2006/relationships/image"/><Relationship Id="rId591" Target="media/image591.png" Type="http://schemas.openxmlformats.org/officeDocument/2006/relationships/image"/><Relationship Id="rId592" Target="media/image592.png" Type="http://schemas.openxmlformats.org/officeDocument/2006/relationships/image"/><Relationship Id="rId593" Target="media/image593.png" Type="http://schemas.openxmlformats.org/officeDocument/2006/relationships/image"/><Relationship Id="rId594" Target="media/image594.png" Type="http://schemas.openxmlformats.org/officeDocument/2006/relationships/image"/><Relationship Id="rId595" Target="media/image595.png" Type="http://schemas.openxmlformats.org/officeDocument/2006/relationships/image"/><Relationship Id="rId596" Target="media/image596.png" Type="http://schemas.openxmlformats.org/officeDocument/2006/relationships/image"/><Relationship Id="rId597" Target="media/image597.png" Type="http://schemas.openxmlformats.org/officeDocument/2006/relationships/image"/><Relationship Id="rId598" Target="media/image598.png" Type="http://schemas.openxmlformats.org/officeDocument/2006/relationships/image"/><Relationship Id="rId599" Target="media/image599.png" Type="http://schemas.openxmlformats.org/officeDocument/2006/relationships/image"/><Relationship Id="rId6" Target="media/image6.png" Type="http://schemas.openxmlformats.org/officeDocument/2006/relationships/image"/><Relationship Id="rId60" Target="media/image60.png" Type="http://schemas.openxmlformats.org/officeDocument/2006/relationships/image"/><Relationship Id="rId600" Target="media/image600.png" Type="http://schemas.openxmlformats.org/officeDocument/2006/relationships/image"/><Relationship Id="rId601" Target="media/image601.png" Type="http://schemas.openxmlformats.org/officeDocument/2006/relationships/image"/><Relationship Id="rId602" Target="media/image602.png" Type="http://schemas.openxmlformats.org/officeDocument/2006/relationships/image"/><Relationship Id="rId603" Target="media/image603.png" Type="http://schemas.openxmlformats.org/officeDocument/2006/relationships/image"/><Relationship Id="rId604" Target="media/image604.png" Type="http://schemas.openxmlformats.org/officeDocument/2006/relationships/image"/><Relationship Id="rId605" Target="media/image605.png" Type="http://schemas.openxmlformats.org/officeDocument/2006/relationships/image"/><Relationship Id="rId606" Target="media/image606.png" Type="http://schemas.openxmlformats.org/officeDocument/2006/relationships/image"/><Relationship Id="rId607" Target="media/image607.png" Type="http://schemas.openxmlformats.org/officeDocument/2006/relationships/image"/><Relationship Id="rId608" Target="media/image608.png" Type="http://schemas.openxmlformats.org/officeDocument/2006/relationships/image"/><Relationship Id="rId609" Target="media/image609.png" Type="http://schemas.openxmlformats.org/officeDocument/2006/relationships/image"/><Relationship Id="rId61" Target="media/image61.png" Type="http://schemas.openxmlformats.org/officeDocument/2006/relationships/image"/><Relationship Id="rId610" Target="media/image610.png" Type="http://schemas.openxmlformats.org/officeDocument/2006/relationships/image"/><Relationship Id="rId611" Target="media/image611.png" Type="http://schemas.openxmlformats.org/officeDocument/2006/relationships/image"/><Relationship Id="rId612" Target="media/image612.png" Type="http://schemas.openxmlformats.org/officeDocument/2006/relationships/image"/><Relationship Id="rId613" Target="media/image613.png" Type="http://schemas.openxmlformats.org/officeDocument/2006/relationships/image"/><Relationship Id="rId614" Target="media/image614.png" Type="http://schemas.openxmlformats.org/officeDocument/2006/relationships/image"/><Relationship Id="rId615" Target="media/image615.png" Type="http://schemas.openxmlformats.org/officeDocument/2006/relationships/image"/><Relationship Id="rId616" Target="media/image616.png" Type="http://schemas.openxmlformats.org/officeDocument/2006/relationships/image"/><Relationship Id="rId617" Target="media/image617.png" Type="http://schemas.openxmlformats.org/officeDocument/2006/relationships/image"/><Relationship Id="rId618" Target="media/image618.png" Type="http://schemas.openxmlformats.org/officeDocument/2006/relationships/image"/><Relationship Id="rId619" Target="media/image619.png" Type="http://schemas.openxmlformats.org/officeDocument/2006/relationships/image"/><Relationship Id="rId62" Target="media/image62.png" Type="http://schemas.openxmlformats.org/officeDocument/2006/relationships/image"/><Relationship Id="rId620" Target="media/image620.png" Type="http://schemas.openxmlformats.org/officeDocument/2006/relationships/image"/><Relationship Id="rId621" Target="media/image621.png" Type="http://schemas.openxmlformats.org/officeDocument/2006/relationships/image"/><Relationship Id="rId622" Target="media/image622.png" Type="http://schemas.openxmlformats.org/officeDocument/2006/relationships/image"/><Relationship Id="rId623" Target="media/image623.png" Type="http://schemas.openxmlformats.org/officeDocument/2006/relationships/image"/><Relationship Id="rId624" Target="media/image624.png" Type="http://schemas.openxmlformats.org/officeDocument/2006/relationships/image"/><Relationship Id="rId625" Target="media/image625.png" Type="http://schemas.openxmlformats.org/officeDocument/2006/relationships/image"/><Relationship Id="rId626" Target="media/image626.png" Type="http://schemas.openxmlformats.org/officeDocument/2006/relationships/image"/><Relationship Id="rId627" Target="media/image627.png" Type="http://schemas.openxmlformats.org/officeDocument/2006/relationships/image"/><Relationship Id="rId628" Target="media/image628.png" Type="http://schemas.openxmlformats.org/officeDocument/2006/relationships/image"/><Relationship Id="rId629" Target="media/image629.png" Type="http://schemas.openxmlformats.org/officeDocument/2006/relationships/image"/><Relationship Id="rId63" Target="media/image63.png" Type="http://schemas.openxmlformats.org/officeDocument/2006/relationships/image"/><Relationship Id="rId630" Target="media/image630.png" Type="http://schemas.openxmlformats.org/officeDocument/2006/relationships/image"/><Relationship Id="rId631" Target="media/image631.png" Type="http://schemas.openxmlformats.org/officeDocument/2006/relationships/image"/><Relationship Id="rId632" Target="media/image632.png" Type="http://schemas.openxmlformats.org/officeDocument/2006/relationships/image"/><Relationship Id="rId633" Target="media/image633.png" Type="http://schemas.openxmlformats.org/officeDocument/2006/relationships/image"/><Relationship Id="rId634" Target="media/image634.png" Type="http://schemas.openxmlformats.org/officeDocument/2006/relationships/image"/><Relationship Id="rId635" Target="media/image635.png" Type="http://schemas.openxmlformats.org/officeDocument/2006/relationships/image"/><Relationship Id="rId636" Target="media/image636.png" Type="http://schemas.openxmlformats.org/officeDocument/2006/relationships/image"/><Relationship Id="rId637" Target="media/image637.png" Type="http://schemas.openxmlformats.org/officeDocument/2006/relationships/image"/><Relationship Id="rId638" Target="media/image638.png" Type="http://schemas.openxmlformats.org/officeDocument/2006/relationships/image"/><Relationship Id="rId639" Target="media/image639.png" Type="http://schemas.openxmlformats.org/officeDocument/2006/relationships/image"/><Relationship Id="rId64" Target="media/image64.png" Type="http://schemas.openxmlformats.org/officeDocument/2006/relationships/image"/><Relationship Id="rId640" Target="media/image640.png" Type="http://schemas.openxmlformats.org/officeDocument/2006/relationships/image"/><Relationship Id="rId641" Target="media/image641.png" Type="http://schemas.openxmlformats.org/officeDocument/2006/relationships/image"/><Relationship Id="rId642" Target="media/image642.png" Type="http://schemas.openxmlformats.org/officeDocument/2006/relationships/image"/><Relationship Id="rId643" Target="media/image643.png" Type="http://schemas.openxmlformats.org/officeDocument/2006/relationships/image"/><Relationship Id="rId644" Target="media/image644.png" Type="http://schemas.openxmlformats.org/officeDocument/2006/relationships/image"/><Relationship Id="rId645" Target="media/image645.png" Type="http://schemas.openxmlformats.org/officeDocument/2006/relationships/image"/><Relationship Id="rId646" Target="media/image646.png" Type="http://schemas.openxmlformats.org/officeDocument/2006/relationships/image"/><Relationship Id="rId647" Target="media/image647.png" Type="http://schemas.openxmlformats.org/officeDocument/2006/relationships/image"/><Relationship Id="rId648" Target="media/image648.png" Type="http://schemas.openxmlformats.org/officeDocument/2006/relationships/image"/><Relationship Id="rId649" Target="media/image649.png" Type="http://schemas.openxmlformats.org/officeDocument/2006/relationships/image"/><Relationship Id="rId65" Target="media/image65.png" Type="http://schemas.openxmlformats.org/officeDocument/2006/relationships/image"/><Relationship Id="rId650" Target="media/image650.png" Type="http://schemas.openxmlformats.org/officeDocument/2006/relationships/image"/><Relationship Id="rId651" Target="media/image651.png" Type="http://schemas.openxmlformats.org/officeDocument/2006/relationships/image"/><Relationship Id="rId652" Target="media/image652.png" Type="http://schemas.openxmlformats.org/officeDocument/2006/relationships/image"/><Relationship Id="rId653" Target="media/image653.png" Type="http://schemas.openxmlformats.org/officeDocument/2006/relationships/image"/><Relationship Id="rId654" Target="media/image654.png" Type="http://schemas.openxmlformats.org/officeDocument/2006/relationships/image"/><Relationship Id="rId655" Target="media/image655.png" Type="http://schemas.openxmlformats.org/officeDocument/2006/relationships/image"/><Relationship Id="rId656" Target="media/image656.png" Type="http://schemas.openxmlformats.org/officeDocument/2006/relationships/image"/><Relationship Id="rId657" Target="media/image657.png" Type="http://schemas.openxmlformats.org/officeDocument/2006/relationships/image"/><Relationship Id="rId658" Target="media/image658.png" Type="http://schemas.openxmlformats.org/officeDocument/2006/relationships/image"/><Relationship Id="rId659" Target="media/image659.png" Type="http://schemas.openxmlformats.org/officeDocument/2006/relationships/image"/><Relationship Id="rId66" Target="media/image66.png" Type="http://schemas.openxmlformats.org/officeDocument/2006/relationships/image"/><Relationship Id="rId660" Target="media/image660.png" Type="http://schemas.openxmlformats.org/officeDocument/2006/relationships/image"/><Relationship Id="rId661" Target="media/image661.png" Type="http://schemas.openxmlformats.org/officeDocument/2006/relationships/image"/><Relationship Id="rId662" Target="media/image662.png" Type="http://schemas.openxmlformats.org/officeDocument/2006/relationships/image"/><Relationship Id="rId663" Target="media/image663.png" Type="http://schemas.openxmlformats.org/officeDocument/2006/relationships/image"/><Relationship Id="rId664" Target="media/image664.png" Type="http://schemas.openxmlformats.org/officeDocument/2006/relationships/image"/><Relationship Id="rId665" Target="media/image665.png" Type="http://schemas.openxmlformats.org/officeDocument/2006/relationships/image"/><Relationship Id="rId666" Target="media/image666.png" Type="http://schemas.openxmlformats.org/officeDocument/2006/relationships/image"/><Relationship Id="rId667" Target="media/image667.png" Type="http://schemas.openxmlformats.org/officeDocument/2006/relationships/image"/><Relationship Id="rId668" Target="media/image668.png" Type="http://schemas.openxmlformats.org/officeDocument/2006/relationships/image"/><Relationship Id="rId669" Target="media/image669.png" Type="http://schemas.openxmlformats.org/officeDocument/2006/relationships/image"/><Relationship Id="rId67" Target="media/image67.png" Type="http://schemas.openxmlformats.org/officeDocument/2006/relationships/image"/><Relationship Id="rId670" Target="media/image670.png" Type="http://schemas.openxmlformats.org/officeDocument/2006/relationships/image"/><Relationship Id="rId671" Target="media/image671.png" Type="http://schemas.openxmlformats.org/officeDocument/2006/relationships/image"/><Relationship Id="rId672" Target="media/image672.png" Type="http://schemas.openxmlformats.org/officeDocument/2006/relationships/image"/><Relationship Id="rId673" Target="media/image673.png" Type="http://schemas.openxmlformats.org/officeDocument/2006/relationships/image"/><Relationship Id="rId674" Target="media/image674.png" Type="http://schemas.openxmlformats.org/officeDocument/2006/relationships/image"/><Relationship Id="rId675" Target="media/image675.png" Type="http://schemas.openxmlformats.org/officeDocument/2006/relationships/image"/><Relationship Id="rId676" Target="media/image676.png" Type="http://schemas.openxmlformats.org/officeDocument/2006/relationships/image"/><Relationship Id="rId677" Target="media/image677.png" Type="http://schemas.openxmlformats.org/officeDocument/2006/relationships/image"/><Relationship Id="rId678" Target="media/image678.png" Type="http://schemas.openxmlformats.org/officeDocument/2006/relationships/image"/><Relationship Id="rId679" Target="media/image679.png" Type="http://schemas.openxmlformats.org/officeDocument/2006/relationships/image"/><Relationship Id="rId68" Target="media/image68.png" Type="http://schemas.openxmlformats.org/officeDocument/2006/relationships/image"/><Relationship Id="rId680" Target="media/image680.png" Type="http://schemas.openxmlformats.org/officeDocument/2006/relationships/image"/><Relationship Id="rId681" Target="media/image681.png" Type="http://schemas.openxmlformats.org/officeDocument/2006/relationships/image"/><Relationship Id="rId682" Target="media/image682.png" Type="http://schemas.openxmlformats.org/officeDocument/2006/relationships/image"/><Relationship Id="rId683" Target="media/image683.png" Type="http://schemas.openxmlformats.org/officeDocument/2006/relationships/image"/><Relationship Id="rId684" Target="media/image684.png" Type="http://schemas.openxmlformats.org/officeDocument/2006/relationships/image"/><Relationship Id="rId685" Target="media/image685.png" Type="http://schemas.openxmlformats.org/officeDocument/2006/relationships/image"/><Relationship Id="rId686" Target="media/image686.png" Type="http://schemas.openxmlformats.org/officeDocument/2006/relationships/image"/><Relationship Id="rId687" Target="media/image687.png" Type="http://schemas.openxmlformats.org/officeDocument/2006/relationships/image"/><Relationship Id="rId688" Target="media/image688.png" Type="http://schemas.openxmlformats.org/officeDocument/2006/relationships/image"/><Relationship Id="rId689" Target="media/image689.png" Type="http://schemas.openxmlformats.org/officeDocument/2006/relationships/image"/><Relationship Id="rId69" Target="media/image69.png" Type="http://schemas.openxmlformats.org/officeDocument/2006/relationships/image"/><Relationship Id="rId690" Target="media/image690.png" Type="http://schemas.openxmlformats.org/officeDocument/2006/relationships/image"/><Relationship Id="rId691" Target="media/image691.png" Type="http://schemas.openxmlformats.org/officeDocument/2006/relationships/image"/><Relationship Id="rId692" Target="media/image692.png" Type="http://schemas.openxmlformats.org/officeDocument/2006/relationships/image"/><Relationship Id="rId693" Target="media/image693.png" Type="http://schemas.openxmlformats.org/officeDocument/2006/relationships/image"/><Relationship Id="rId694" Target="media/image694.png" Type="http://schemas.openxmlformats.org/officeDocument/2006/relationships/image"/><Relationship Id="rId695" Target="media/image695.png" Type="http://schemas.openxmlformats.org/officeDocument/2006/relationships/image"/><Relationship Id="rId696" Target="media/image696.png" Type="http://schemas.openxmlformats.org/officeDocument/2006/relationships/image"/><Relationship Id="rId697" Target="media/image697.png" Type="http://schemas.openxmlformats.org/officeDocument/2006/relationships/image"/><Relationship Id="rId698" Target="media/image698.png" Type="http://schemas.openxmlformats.org/officeDocument/2006/relationships/image"/><Relationship Id="rId699" Target="media/image699.png" Type="http://schemas.openxmlformats.org/officeDocument/2006/relationships/image"/><Relationship Id="rId7" Target="media/image7.png" Type="http://schemas.openxmlformats.org/officeDocument/2006/relationships/image"/><Relationship Id="rId70" Target="media/image70.png" Type="http://schemas.openxmlformats.org/officeDocument/2006/relationships/image"/><Relationship Id="rId700" Target="media/image700.png" Type="http://schemas.openxmlformats.org/officeDocument/2006/relationships/image"/><Relationship Id="rId701" Target="media/image701.png" Type="http://schemas.openxmlformats.org/officeDocument/2006/relationships/image"/><Relationship Id="rId702" Target="media/image702.png" Type="http://schemas.openxmlformats.org/officeDocument/2006/relationships/image"/><Relationship Id="rId703" Target="media/image703.png" Type="http://schemas.openxmlformats.org/officeDocument/2006/relationships/image"/><Relationship Id="rId704" Target="media/image704.png" Type="http://schemas.openxmlformats.org/officeDocument/2006/relationships/image"/><Relationship Id="rId705" Target="media/image705.png" Type="http://schemas.openxmlformats.org/officeDocument/2006/relationships/image"/><Relationship Id="rId706" Target="media/image706.png" Type="http://schemas.openxmlformats.org/officeDocument/2006/relationships/image"/><Relationship Id="rId707" Target="media/image707.png" Type="http://schemas.openxmlformats.org/officeDocument/2006/relationships/image"/><Relationship Id="rId708" Target="media/image708.png" Type="http://schemas.openxmlformats.org/officeDocument/2006/relationships/image"/><Relationship Id="rId709" Target="media/image709.png" Type="http://schemas.openxmlformats.org/officeDocument/2006/relationships/image"/><Relationship Id="rId71" Target="media/image71.png" Type="http://schemas.openxmlformats.org/officeDocument/2006/relationships/image"/><Relationship Id="rId710" Target="media/image710.png" Type="http://schemas.openxmlformats.org/officeDocument/2006/relationships/image"/><Relationship Id="rId711" Target="media/image711.png" Type="http://schemas.openxmlformats.org/officeDocument/2006/relationships/image"/><Relationship Id="rId712" Target="media/image712.png" Type="http://schemas.openxmlformats.org/officeDocument/2006/relationships/image"/><Relationship Id="rId713" Target="media/image713.png" Type="http://schemas.openxmlformats.org/officeDocument/2006/relationships/image"/><Relationship Id="rId714" Target="media/image714.png" Type="http://schemas.openxmlformats.org/officeDocument/2006/relationships/image"/><Relationship Id="rId715" Target="media/image715.png" Type="http://schemas.openxmlformats.org/officeDocument/2006/relationships/image"/><Relationship Id="rId716" Target="media/image716.png" Type="http://schemas.openxmlformats.org/officeDocument/2006/relationships/image"/><Relationship Id="rId717" Target="media/image717.png" Type="http://schemas.openxmlformats.org/officeDocument/2006/relationships/image"/><Relationship Id="rId718" Target="media/image718.png" Type="http://schemas.openxmlformats.org/officeDocument/2006/relationships/image"/><Relationship Id="rId719" Target="media/image719.png" Type="http://schemas.openxmlformats.org/officeDocument/2006/relationships/image"/><Relationship Id="rId72" Target="media/image72.png" Type="http://schemas.openxmlformats.org/officeDocument/2006/relationships/image"/><Relationship Id="rId720" Target="media/image720.png" Type="http://schemas.openxmlformats.org/officeDocument/2006/relationships/image"/><Relationship Id="rId721" Target="media/image721.png" Type="http://schemas.openxmlformats.org/officeDocument/2006/relationships/image"/><Relationship Id="rId722" Target="media/image722.png" Type="http://schemas.openxmlformats.org/officeDocument/2006/relationships/image"/><Relationship Id="rId723" Target="media/image723.png" Type="http://schemas.openxmlformats.org/officeDocument/2006/relationships/image"/><Relationship Id="rId724" Target="media/image724.png" Type="http://schemas.openxmlformats.org/officeDocument/2006/relationships/image"/><Relationship Id="rId725" Target="media/image725.png" Type="http://schemas.openxmlformats.org/officeDocument/2006/relationships/image"/><Relationship Id="rId726" Target="media/image726.png" Type="http://schemas.openxmlformats.org/officeDocument/2006/relationships/image"/><Relationship Id="rId727" Target="media/image727.png" Type="http://schemas.openxmlformats.org/officeDocument/2006/relationships/image"/><Relationship Id="rId728" Target="media/image728.png" Type="http://schemas.openxmlformats.org/officeDocument/2006/relationships/image"/><Relationship Id="rId729" Target="media/image729.png" Type="http://schemas.openxmlformats.org/officeDocument/2006/relationships/image"/><Relationship Id="rId73" Target="media/image73.png" Type="http://schemas.openxmlformats.org/officeDocument/2006/relationships/image"/><Relationship Id="rId730" Target="media/image730.png" Type="http://schemas.openxmlformats.org/officeDocument/2006/relationships/image"/><Relationship Id="rId731" Target="media/image731.png" Type="http://schemas.openxmlformats.org/officeDocument/2006/relationships/image"/><Relationship Id="rId732" Target="media/image732.png" Type="http://schemas.openxmlformats.org/officeDocument/2006/relationships/image"/><Relationship Id="rId733" Target="media/image733.png" Type="http://schemas.openxmlformats.org/officeDocument/2006/relationships/image"/><Relationship Id="rId734" Target="media/image734.png" Type="http://schemas.openxmlformats.org/officeDocument/2006/relationships/image"/><Relationship Id="rId735" Target="media/image735.png" Type="http://schemas.openxmlformats.org/officeDocument/2006/relationships/image"/><Relationship Id="rId736" Target="media/image736.png" Type="http://schemas.openxmlformats.org/officeDocument/2006/relationships/image"/><Relationship Id="rId737" Target="media/image737.png" Type="http://schemas.openxmlformats.org/officeDocument/2006/relationships/image"/><Relationship Id="rId738" Target="media/image738.png" Type="http://schemas.openxmlformats.org/officeDocument/2006/relationships/image"/><Relationship Id="rId739" Target="media/image739.png" Type="http://schemas.openxmlformats.org/officeDocument/2006/relationships/image"/><Relationship Id="rId74" Target="media/image74.png" Type="http://schemas.openxmlformats.org/officeDocument/2006/relationships/image"/><Relationship Id="rId740" Target="media/image740.png" Type="http://schemas.openxmlformats.org/officeDocument/2006/relationships/image"/><Relationship Id="rId741" Target="media/image741.png" Type="http://schemas.openxmlformats.org/officeDocument/2006/relationships/image"/><Relationship Id="rId742" Target="media/image742.png" Type="http://schemas.openxmlformats.org/officeDocument/2006/relationships/image"/><Relationship Id="rId743" Target="media/image743.png" Type="http://schemas.openxmlformats.org/officeDocument/2006/relationships/image"/><Relationship Id="rId744" Target="media/image744.png" Type="http://schemas.openxmlformats.org/officeDocument/2006/relationships/image"/><Relationship Id="rId745" Target="media/image745.png" Type="http://schemas.openxmlformats.org/officeDocument/2006/relationships/image"/><Relationship Id="rId746" Target="media/image746.png" Type="http://schemas.openxmlformats.org/officeDocument/2006/relationships/image"/><Relationship Id="rId747" Target="media/image747.png" Type="http://schemas.openxmlformats.org/officeDocument/2006/relationships/image"/><Relationship Id="rId748" Target="media/image748.png" Type="http://schemas.openxmlformats.org/officeDocument/2006/relationships/image"/><Relationship Id="rId749" Target="media/image749.png" Type="http://schemas.openxmlformats.org/officeDocument/2006/relationships/image"/><Relationship Id="rId75" Target="media/image75.png" Type="http://schemas.openxmlformats.org/officeDocument/2006/relationships/image"/><Relationship Id="rId750" Target="media/image750.png" Type="http://schemas.openxmlformats.org/officeDocument/2006/relationships/image"/><Relationship Id="rId751" Target="media/image751.png" Type="http://schemas.openxmlformats.org/officeDocument/2006/relationships/image"/><Relationship Id="rId752" Target="media/image752.png" Type="http://schemas.openxmlformats.org/officeDocument/2006/relationships/image"/><Relationship Id="rId753" Target="media/image753.png" Type="http://schemas.openxmlformats.org/officeDocument/2006/relationships/image"/><Relationship Id="rId754" Target="media/image754.png" Type="http://schemas.openxmlformats.org/officeDocument/2006/relationships/image"/><Relationship Id="rId755" Target="media/image755.png" Type="http://schemas.openxmlformats.org/officeDocument/2006/relationships/image"/><Relationship Id="rId756" Target="media/image756.png" Type="http://schemas.openxmlformats.org/officeDocument/2006/relationships/image"/><Relationship Id="rId757" Target="media/image757.png" Type="http://schemas.openxmlformats.org/officeDocument/2006/relationships/image"/><Relationship Id="rId758" Target="media/image758.png" Type="http://schemas.openxmlformats.org/officeDocument/2006/relationships/image"/><Relationship Id="rId759" Target="media/image759.png" Type="http://schemas.openxmlformats.org/officeDocument/2006/relationships/image"/><Relationship Id="rId76" Target="media/image76.png" Type="http://schemas.openxmlformats.org/officeDocument/2006/relationships/image"/><Relationship Id="rId760" Target="media/image760.png" Type="http://schemas.openxmlformats.org/officeDocument/2006/relationships/image"/><Relationship Id="rId761" Target="media/image761.png" Type="http://schemas.openxmlformats.org/officeDocument/2006/relationships/image"/><Relationship Id="rId762" Target="media/image762.png" Type="http://schemas.openxmlformats.org/officeDocument/2006/relationships/image"/><Relationship Id="rId763" Target="media/image763.png" Type="http://schemas.openxmlformats.org/officeDocument/2006/relationships/image"/><Relationship Id="rId764" Target="media/image764.png" Type="http://schemas.openxmlformats.org/officeDocument/2006/relationships/image"/><Relationship Id="rId765" Target="media/image765.png" Type="http://schemas.openxmlformats.org/officeDocument/2006/relationships/image"/><Relationship Id="rId766" Target="media/image766.png" Type="http://schemas.openxmlformats.org/officeDocument/2006/relationships/image"/><Relationship Id="rId767" Target="media/image767.png" Type="http://schemas.openxmlformats.org/officeDocument/2006/relationships/image"/><Relationship Id="rId768" Target="media/image768.png" Type="http://schemas.openxmlformats.org/officeDocument/2006/relationships/image"/><Relationship Id="rId769" Target="media/image769.png" Type="http://schemas.openxmlformats.org/officeDocument/2006/relationships/image"/><Relationship Id="rId77" Target="media/image77.png" Type="http://schemas.openxmlformats.org/officeDocument/2006/relationships/image"/><Relationship Id="rId770" Target="media/image770.png" Type="http://schemas.openxmlformats.org/officeDocument/2006/relationships/image"/><Relationship Id="rId771" Target="media/image771.png" Type="http://schemas.openxmlformats.org/officeDocument/2006/relationships/image"/><Relationship Id="rId772" Target="media/image772.png" Type="http://schemas.openxmlformats.org/officeDocument/2006/relationships/image"/><Relationship Id="rId773" Target="media/image773.png" Type="http://schemas.openxmlformats.org/officeDocument/2006/relationships/image"/><Relationship Id="rId774" Target="media/image774.png" Type="http://schemas.openxmlformats.org/officeDocument/2006/relationships/image"/><Relationship Id="rId775" Target="media/image775.png" Type="http://schemas.openxmlformats.org/officeDocument/2006/relationships/image"/><Relationship Id="rId776" Target="media/image776.png" Type="http://schemas.openxmlformats.org/officeDocument/2006/relationships/image"/><Relationship Id="rId777" Target="media/image777.png" Type="http://schemas.openxmlformats.org/officeDocument/2006/relationships/image"/><Relationship Id="rId778" Target="media/image778.png" Type="http://schemas.openxmlformats.org/officeDocument/2006/relationships/image"/><Relationship Id="rId779" Target="media/image779.png" Type="http://schemas.openxmlformats.org/officeDocument/2006/relationships/image"/><Relationship Id="rId78" Target="media/image78.png" Type="http://schemas.openxmlformats.org/officeDocument/2006/relationships/image"/><Relationship Id="rId780" Target="media/image780.png" Type="http://schemas.openxmlformats.org/officeDocument/2006/relationships/image"/><Relationship Id="rId781" Target="media/image781.png" Type="http://schemas.openxmlformats.org/officeDocument/2006/relationships/image"/><Relationship Id="rId782" Target="media/image782.png" Type="http://schemas.openxmlformats.org/officeDocument/2006/relationships/image"/><Relationship Id="rId783" Target="media/image783.png" Type="http://schemas.openxmlformats.org/officeDocument/2006/relationships/image"/><Relationship Id="rId784" Target="media/image784.png" Type="http://schemas.openxmlformats.org/officeDocument/2006/relationships/image"/><Relationship Id="rId785" Target="media/image785.png" Type="http://schemas.openxmlformats.org/officeDocument/2006/relationships/image"/><Relationship Id="rId786" Target="media/image786.png" Type="http://schemas.openxmlformats.org/officeDocument/2006/relationships/image"/><Relationship Id="rId787" Target="media/image787.png" Type="http://schemas.openxmlformats.org/officeDocument/2006/relationships/image"/><Relationship Id="rId788" Target="media/image788.png" Type="http://schemas.openxmlformats.org/officeDocument/2006/relationships/image"/><Relationship Id="rId789" Target="media/image789.png" Type="http://schemas.openxmlformats.org/officeDocument/2006/relationships/image"/><Relationship Id="rId79" Target="media/image79.png" Type="http://schemas.openxmlformats.org/officeDocument/2006/relationships/image"/><Relationship Id="rId790" Target="media/image790.png" Type="http://schemas.openxmlformats.org/officeDocument/2006/relationships/image"/><Relationship Id="rId791" Target="media/image791.png" Type="http://schemas.openxmlformats.org/officeDocument/2006/relationships/image"/><Relationship Id="rId792" Target="media/image792.png" Type="http://schemas.openxmlformats.org/officeDocument/2006/relationships/image"/><Relationship Id="rId793" Target="media/image793.png" Type="http://schemas.openxmlformats.org/officeDocument/2006/relationships/image"/><Relationship Id="rId794" Target="media/image794.png" Type="http://schemas.openxmlformats.org/officeDocument/2006/relationships/image"/><Relationship Id="rId795" Target="media/image795.png" Type="http://schemas.openxmlformats.org/officeDocument/2006/relationships/image"/><Relationship Id="rId796" Target="media/image796.png" Type="http://schemas.openxmlformats.org/officeDocument/2006/relationships/image"/><Relationship Id="rId797" Target="media/image797.png" Type="http://schemas.openxmlformats.org/officeDocument/2006/relationships/image"/><Relationship Id="rId798" Target="media/image798.png" Type="http://schemas.openxmlformats.org/officeDocument/2006/relationships/image"/><Relationship Id="rId799" Target="media/image799.png" Type="http://schemas.openxmlformats.org/officeDocument/2006/relationships/image"/><Relationship Id="rId8" Target="media/image8.png" Type="http://schemas.openxmlformats.org/officeDocument/2006/relationships/image"/><Relationship Id="rId80" Target="media/image80.png" Type="http://schemas.openxmlformats.org/officeDocument/2006/relationships/image"/><Relationship Id="rId800" Target="media/image800.png" Type="http://schemas.openxmlformats.org/officeDocument/2006/relationships/image"/><Relationship Id="rId801" Target="media/image801.png" Type="http://schemas.openxmlformats.org/officeDocument/2006/relationships/image"/><Relationship Id="rId802" Target="media/image802.png" Type="http://schemas.openxmlformats.org/officeDocument/2006/relationships/image"/><Relationship Id="rId803" Target="media/image803.png" Type="http://schemas.openxmlformats.org/officeDocument/2006/relationships/image"/><Relationship Id="rId804" Target="media/image804.png" Type="http://schemas.openxmlformats.org/officeDocument/2006/relationships/image"/><Relationship Id="rId805" Target="media/image805.png" Type="http://schemas.openxmlformats.org/officeDocument/2006/relationships/image"/><Relationship Id="rId806" Target="media/image806.png" Type="http://schemas.openxmlformats.org/officeDocument/2006/relationships/image"/><Relationship Id="rId807" Target="media/image807.png" Type="http://schemas.openxmlformats.org/officeDocument/2006/relationships/image"/><Relationship Id="rId808" Target="media/image808.png" Type="http://schemas.openxmlformats.org/officeDocument/2006/relationships/image"/><Relationship Id="rId809" Target="media/image809.png" Type="http://schemas.openxmlformats.org/officeDocument/2006/relationships/image"/><Relationship Id="rId81" Target="media/image81.png" Type="http://schemas.openxmlformats.org/officeDocument/2006/relationships/image"/><Relationship Id="rId810" Target="media/image810.png" Type="http://schemas.openxmlformats.org/officeDocument/2006/relationships/image"/><Relationship Id="rId811" Target="media/image811.png" Type="http://schemas.openxmlformats.org/officeDocument/2006/relationships/image"/><Relationship Id="rId812" Target="media/image812.png" Type="http://schemas.openxmlformats.org/officeDocument/2006/relationships/image"/><Relationship Id="rId813" Target="media/image813.png" Type="http://schemas.openxmlformats.org/officeDocument/2006/relationships/image"/><Relationship Id="rId814" Target="media/image814.png" Type="http://schemas.openxmlformats.org/officeDocument/2006/relationships/image"/><Relationship Id="rId815" Target="media/image815.png" Type="http://schemas.openxmlformats.org/officeDocument/2006/relationships/image"/><Relationship Id="rId816" Target="media/image816.png" Type="http://schemas.openxmlformats.org/officeDocument/2006/relationships/image"/><Relationship Id="rId817" Target="media/image817.png" Type="http://schemas.openxmlformats.org/officeDocument/2006/relationships/image"/><Relationship Id="rId818" Target="media/image818.png" Type="http://schemas.openxmlformats.org/officeDocument/2006/relationships/image"/><Relationship Id="rId819" Target="media/image819.png" Type="http://schemas.openxmlformats.org/officeDocument/2006/relationships/image"/><Relationship Id="rId82" Target="media/image82.png" Type="http://schemas.openxmlformats.org/officeDocument/2006/relationships/image"/><Relationship Id="rId820" Target="media/image820.png" Type="http://schemas.openxmlformats.org/officeDocument/2006/relationships/image"/><Relationship Id="rId821" Target="media/image821.png" Type="http://schemas.openxmlformats.org/officeDocument/2006/relationships/image"/><Relationship Id="rId822" Target="media/image822.png" Type="http://schemas.openxmlformats.org/officeDocument/2006/relationships/image"/><Relationship Id="rId823" Target="media/image823.png" Type="http://schemas.openxmlformats.org/officeDocument/2006/relationships/image"/><Relationship Id="rId824" Target="media/image824.png" Type="http://schemas.openxmlformats.org/officeDocument/2006/relationships/image"/><Relationship Id="rId825" Target="media/image825.png" Type="http://schemas.openxmlformats.org/officeDocument/2006/relationships/image"/><Relationship Id="rId826" Target="media/image826.png" Type="http://schemas.openxmlformats.org/officeDocument/2006/relationships/image"/><Relationship Id="rId827" Target="media/image827.png" Type="http://schemas.openxmlformats.org/officeDocument/2006/relationships/image"/><Relationship Id="rId828" Target="media/image828.png" Type="http://schemas.openxmlformats.org/officeDocument/2006/relationships/image"/><Relationship Id="rId829" Target="media/image829.png" Type="http://schemas.openxmlformats.org/officeDocument/2006/relationships/image"/><Relationship Id="rId83" Target="media/image83.png" Type="http://schemas.openxmlformats.org/officeDocument/2006/relationships/image"/><Relationship Id="rId830" Target="media/image830.png" Type="http://schemas.openxmlformats.org/officeDocument/2006/relationships/image"/><Relationship Id="rId831" Target="media/image831.png" Type="http://schemas.openxmlformats.org/officeDocument/2006/relationships/image"/><Relationship Id="rId832" Target="media/image832.png" Type="http://schemas.openxmlformats.org/officeDocument/2006/relationships/image"/><Relationship Id="rId833" Target="media/image833.png" Type="http://schemas.openxmlformats.org/officeDocument/2006/relationships/image"/><Relationship Id="rId834" Target="media/image834.png" Type="http://schemas.openxmlformats.org/officeDocument/2006/relationships/image"/><Relationship Id="rId835" Target="media/image835.png" Type="http://schemas.openxmlformats.org/officeDocument/2006/relationships/image"/><Relationship Id="rId836" Target="media/image836.png" Type="http://schemas.openxmlformats.org/officeDocument/2006/relationships/image"/><Relationship Id="rId837" Target="media/image837.png" Type="http://schemas.openxmlformats.org/officeDocument/2006/relationships/image"/><Relationship Id="rId838" Target="media/image838.png" Type="http://schemas.openxmlformats.org/officeDocument/2006/relationships/image"/><Relationship Id="rId839" Target="media/image839.png" Type="http://schemas.openxmlformats.org/officeDocument/2006/relationships/image"/><Relationship Id="rId84" Target="media/image84.png" Type="http://schemas.openxmlformats.org/officeDocument/2006/relationships/image"/><Relationship Id="rId840" Target="media/image840.png" Type="http://schemas.openxmlformats.org/officeDocument/2006/relationships/image"/><Relationship Id="rId841" Target="media/image841.png" Type="http://schemas.openxmlformats.org/officeDocument/2006/relationships/image"/><Relationship Id="rId842" Target="media/image842.png" Type="http://schemas.openxmlformats.org/officeDocument/2006/relationships/image"/><Relationship Id="rId843" Target="media/image843.png" Type="http://schemas.openxmlformats.org/officeDocument/2006/relationships/image"/><Relationship Id="rId844" Target="media/image844.png" Type="http://schemas.openxmlformats.org/officeDocument/2006/relationships/image"/><Relationship Id="rId845" Target="media/image845.png" Type="http://schemas.openxmlformats.org/officeDocument/2006/relationships/image"/><Relationship Id="rId846" Target="media/image846.png" Type="http://schemas.openxmlformats.org/officeDocument/2006/relationships/image"/><Relationship Id="rId847" Target="media/image847.png" Type="http://schemas.openxmlformats.org/officeDocument/2006/relationships/image"/><Relationship Id="rId848" Target="media/image848.png" Type="http://schemas.openxmlformats.org/officeDocument/2006/relationships/image"/><Relationship Id="rId849" Target="media/image849.png" Type="http://schemas.openxmlformats.org/officeDocument/2006/relationships/image"/><Relationship Id="rId85" Target="media/image85.png" Type="http://schemas.openxmlformats.org/officeDocument/2006/relationships/image"/><Relationship Id="rId850" Target="media/image850.png" Type="http://schemas.openxmlformats.org/officeDocument/2006/relationships/image"/><Relationship Id="rId851" Target="media/image851.png" Type="http://schemas.openxmlformats.org/officeDocument/2006/relationships/image"/><Relationship Id="rId852" Target="media/image852.png" Type="http://schemas.openxmlformats.org/officeDocument/2006/relationships/image"/><Relationship Id="rId853" Target="media/image853.png" Type="http://schemas.openxmlformats.org/officeDocument/2006/relationships/image"/><Relationship Id="rId854" Target="media/image854.png" Type="http://schemas.openxmlformats.org/officeDocument/2006/relationships/image"/><Relationship Id="rId855" Target="media/image855.png" Type="http://schemas.openxmlformats.org/officeDocument/2006/relationships/image"/><Relationship Id="rId856" Target="media/image856.png" Type="http://schemas.openxmlformats.org/officeDocument/2006/relationships/image"/><Relationship Id="rId857" Target="media/image857.png" Type="http://schemas.openxmlformats.org/officeDocument/2006/relationships/image"/><Relationship Id="rId858" Target="media/image858.png" Type="http://schemas.openxmlformats.org/officeDocument/2006/relationships/image"/><Relationship Id="rId859" Target="media/image859.png" Type="http://schemas.openxmlformats.org/officeDocument/2006/relationships/image"/><Relationship Id="rId86" Target="media/image86.png" Type="http://schemas.openxmlformats.org/officeDocument/2006/relationships/image"/><Relationship Id="rId860" Target="media/image860.png" Type="http://schemas.openxmlformats.org/officeDocument/2006/relationships/image"/><Relationship Id="rId861" Target="media/image861.png" Type="http://schemas.openxmlformats.org/officeDocument/2006/relationships/image"/><Relationship Id="rId862" Target="media/image862.png" Type="http://schemas.openxmlformats.org/officeDocument/2006/relationships/image"/><Relationship Id="rId863" Target="media/image863.png" Type="http://schemas.openxmlformats.org/officeDocument/2006/relationships/image"/><Relationship Id="rId864" Target="media/image864.png" Type="http://schemas.openxmlformats.org/officeDocument/2006/relationships/image"/><Relationship Id="rId865" Target="media/image865.png" Type="http://schemas.openxmlformats.org/officeDocument/2006/relationships/image"/><Relationship Id="rId866" Target="media/image866.png" Type="http://schemas.openxmlformats.org/officeDocument/2006/relationships/image"/><Relationship Id="rId867" Target="media/image867.png" Type="http://schemas.openxmlformats.org/officeDocument/2006/relationships/image"/><Relationship Id="rId868" Target="media/image868.png" Type="http://schemas.openxmlformats.org/officeDocument/2006/relationships/image"/><Relationship Id="rId869" Target="media/image869.png" Type="http://schemas.openxmlformats.org/officeDocument/2006/relationships/image"/><Relationship Id="rId87" Target="media/image87.png" Type="http://schemas.openxmlformats.org/officeDocument/2006/relationships/image"/><Relationship Id="rId870" Target="media/image870.png" Type="http://schemas.openxmlformats.org/officeDocument/2006/relationships/image"/><Relationship Id="rId871" Target="media/image871.png" Type="http://schemas.openxmlformats.org/officeDocument/2006/relationships/image"/><Relationship Id="rId872" Target="media/image872.png" Type="http://schemas.openxmlformats.org/officeDocument/2006/relationships/image"/><Relationship Id="rId873" Target="media/image873.png" Type="http://schemas.openxmlformats.org/officeDocument/2006/relationships/image"/><Relationship Id="rId874" Target="media/image874.png" Type="http://schemas.openxmlformats.org/officeDocument/2006/relationships/image"/><Relationship Id="rId875" Target="media/image875.png" Type="http://schemas.openxmlformats.org/officeDocument/2006/relationships/image"/><Relationship Id="rId876" Target="media/image876.png" Type="http://schemas.openxmlformats.org/officeDocument/2006/relationships/image"/><Relationship Id="rId877" Target="media/image877.png" Type="http://schemas.openxmlformats.org/officeDocument/2006/relationships/image"/><Relationship Id="rId878" Target="media/image878.png" Type="http://schemas.openxmlformats.org/officeDocument/2006/relationships/image"/><Relationship Id="rId879" Target="media/image879.png" Type="http://schemas.openxmlformats.org/officeDocument/2006/relationships/image"/><Relationship Id="rId88" Target="media/image88.png" Type="http://schemas.openxmlformats.org/officeDocument/2006/relationships/image"/><Relationship Id="rId880" Target="media/image880.png" Type="http://schemas.openxmlformats.org/officeDocument/2006/relationships/image"/><Relationship Id="rId881" Target="media/image881.png" Type="http://schemas.openxmlformats.org/officeDocument/2006/relationships/image"/><Relationship Id="rId882" Target="media/image882.png" Type="http://schemas.openxmlformats.org/officeDocument/2006/relationships/image"/><Relationship Id="rId883" Target="media/image883.png" Type="http://schemas.openxmlformats.org/officeDocument/2006/relationships/image"/><Relationship Id="rId884" Target="media/image884.png" Type="http://schemas.openxmlformats.org/officeDocument/2006/relationships/image"/><Relationship Id="rId885" Target="media/image885.png" Type="http://schemas.openxmlformats.org/officeDocument/2006/relationships/image"/><Relationship Id="rId886" Target="media/image886.png" Type="http://schemas.openxmlformats.org/officeDocument/2006/relationships/image"/><Relationship Id="rId887" Target="media/image887.png" Type="http://schemas.openxmlformats.org/officeDocument/2006/relationships/image"/><Relationship Id="rId888" Target="media/image888.png" Type="http://schemas.openxmlformats.org/officeDocument/2006/relationships/image"/><Relationship Id="rId889" Target="media/image889.png" Type="http://schemas.openxmlformats.org/officeDocument/2006/relationships/image"/><Relationship Id="rId89" Target="media/image89.png" Type="http://schemas.openxmlformats.org/officeDocument/2006/relationships/image"/><Relationship Id="rId890" Target="media/image890.png" Type="http://schemas.openxmlformats.org/officeDocument/2006/relationships/image"/><Relationship Id="rId891" Target="media/image891.png" Type="http://schemas.openxmlformats.org/officeDocument/2006/relationships/image"/><Relationship Id="rId892" Target="media/image892.png" Type="http://schemas.openxmlformats.org/officeDocument/2006/relationships/image"/><Relationship Id="rId893" Target="media/image893.png" Type="http://schemas.openxmlformats.org/officeDocument/2006/relationships/image"/><Relationship Id="rId894" Target="media/image894.png" Type="http://schemas.openxmlformats.org/officeDocument/2006/relationships/image"/><Relationship Id="rId895" Target="media/image895.png" Type="http://schemas.openxmlformats.org/officeDocument/2006/relationships/image"/><Relationship Id="rId896" Target="media/image896.png" Type="http://schemas.openxmlformats.org/officeDocument/2006/relationships/image"/><Relationship Id="rId897" Target="media/image897.png" Type="http://schemas.openxmlformats.org/officeDocument/2006/relationships/image"/><Relationship Id="rId898" Target="media/image898.png" Type="http://schemas.openxmlformats.org/officeDocument/2006/relationships/image"/><Relationship Id="rId899" Target="media/image899.png" Type="http://schemas.openxmlformats.org/officeDocument/2006/relationships/image"/><Relationship Id="rId9" Target="media/image9.png" Type="http://schemas.openxmlformats.org/officeDocument/2006/relationships/image"/><Relationship Id="rId90" Target="media/image90.png" Type="http://schemas.openxmlformats.org/officeDocument/2006/relationships/image"/><Relationship Id="rId900" Target="media/image900.png" Type="http://schemas.openxmlformats.org/officeDocument/2006/relationships/image"/><Relationship Id="rId901" Target="media/image901.png" Type="http://schemas.openxmlformats.org/officeDocument/2006/relationships/image"/><Relationship Id="rId902" Target="media/image902.png" Type="http://schemas.openxmlformats.org/officeDocument/2006/relationships/image"/><Relationship Id="rId903" Target="media/image903.png" Type="http://schemas.openxmlformats.org/officeDocument/2006/relationships/image"/><Relationship Id="rId904" Target="media/image904.png" Type="http://schemas.openxmlformats.org/officeDocument/2006/relationships/image"/><Relationship Id="rId905" Target="media/image905.png" Type="http://schemas.openxmlformats.org/officeDocument/2006/relationships/image"/><Relationship Id="rId906" Target="media/image906.png" Type="http://schemas.openxmlformats.org/officeDocument/2006/relationships/image"/><Relationship Id="rId907" Target="media/image907.png" Type="http://schemas.openxmlformats.org/officeDocument/2006/relationships/image"/><Relationship Id="rId908" Target="media/image908.png" Type="http://schemas.openxmlformats.org/officeDocument/2006/relationships/image"/><Relationship Id="rId909" Target="media/image909.png" Type="http://schemas.openxmlformats.org/officeDocument/2006/relationships/image"/><Relationship Id="rId91" Target="media/image91.png" Type="http://schemas.openxmlformats.org/officeDocument/2006/relationships/image"/><Relationship Id="rId910" Target="media/image910.png" Type="http://schemas.openxmlformats.org/officeDocument/2006/relationships/image"/><Relationship Id="rId911" Target="media/image911.png" Type="http://schemas.openxmlformats.org/officeDocument/2006/relationships/image"/><Relationship Id="rId912" Target="media/image912.png" Type="http://schemas.openxmlformats.org/officeDocument/2006/relationships/image"/><Relationship Id="rId913" Target="media/image913.png" Type="http://schemas.openxmlformats.org/officeDocument/2006/relationships/image"/><Relationship Id="rId914" Target="media/image914.png" Type="http://schemas.openxmlformats.org/officeDocument/2006/relationships/image"/><Relationship Id="rId915" Target="media/image915.png" Type="http://schemas.openxmlformats.org/officeDocument/2006/relationships/image"/><Relationship Id="rId916" Target="media/image916.png" Type="http://schemas.openxmlformats.org/officeDocument/2006/relationships/image"/><Relationship Id="rId917" Target="media/image917.png" Type="http://schemas.openxmlformats.org/officeDocument/2006/relationships/image"/><Relationship Id="rId918" Target="media/image918.png" Type="http://schemas.openxmlformats.org/officeDocument/2006/relationships/image"/><Relationship Id="rId919" Target="media/image919.png" Type="http://schemas.openxmlformats.org/officeDocument/2006/relationships/image"/><Relationship Id="rId92" Target="media/image92.png" Type="http://schemas.openxmlformats.org/officeDocument/2006/relationships/image"/><Relationship Id="rId920" Target="media/image920.png" Type="http://schemas.openxmlformats.org/officeDocument/2006/relationships/image"/><Relationship Id="rId921" Target="media/image921.png" Type="http://schemas.openxmlformats.org/officeDocument/2006/relationships/image"/><Relationship Id="rId922" Target="media/image922.png" Type="http://schemas.openxmlformats.org/officeDocument/2006/relationships/image"/><Relationship Id="rId923" Target="media/image923.png" Type="http://schemas.openxmlformats.org/officeDocument/2006/relationships/image"/><Relationship Id="rId924" Target="media/image924.png" Type="http://schemas.openxmlformats.org/officeDocument/2006/relationships/image"/><Relationship Id="rId925" Target="media/image925.png" Type="http://schemas.openxmlformats.org/officeDocument/2006/relationships/image"/><Relationship Id="rId926" Target="media/image926.png" Type="http://schemas.openxmlformats.org/officeDocument/2006/relationships/image"/><Relationship Id="rId927" Target="media/image927.png" Type="http://schemas.openxmlformats.org/officeDocument/2006/relationships/image"/><Relationship Id="rId928" Target="media/image928.png" Type="http://schemas.openxmlformats.org/officeDocument/2006/relationships/image"/><Relationship Id="rId929" Target="media/image929.png" Type="http://schemas.openxmlformats.org/officeDocument/2006/relationships/image"/><Relationship Id="rId93" Target="media/image93.png" Type="http://schemas.openxmlformats.org/officeDocument/2006/relationships/image"/><Relationship Id="rId930" Target="media/image930.png" Type="http://schemas.openxmlformats.org/officeDocument/2006/relationships/image"/><Relationship Id="rId931" Target="media/image931.png" Type="http://schemas.openxmlformats.org/officeDocument/2006/relationships/image"/><Relationship Id="rId932" Target="media/image932.png" Type="http://schemas.openxmlformats.org/officeDocument/2006/relationships/image"/><Relationship Id="rId933" Target="media/image933.png" Type="http://schemas.openxmlformats.org/officeDocument/2006/relationships/image"/><Relationship Id="rId934" Target="media/image934.png" Type="http://schemas.openxmlformats.org/officeDocument/2006/relationships/image"/><Relationship Id="rId935" Target="media/image935.png" Type="http://schemas.openxmlformats.org/officeDocument/2006/relationships/image"/><Relationship Id="rId936" Target="media/image936.png" Type="http://schemas.openxmlformats.org/officeDocument/2006/relationships/image"/><Relationship Id="rId937" Target="media/image937.png" Type="http://schemas.openxmlformats.org/officeDocument/2006/relationships/image"/><Relationship Id="rId938" Target="media/image938.png" Type="http://schemas.openxmlformats.org/officeDocument/2006/relationships/image"/><Relationship Id="rId939" Target="media/image939.png" Type="http://schemas.openxmlformats.org/officeDocument/2006/relationships/image"/><Relationship Id="rId94" Target="media/image94.png" Type="http://schemas.openxmlformats.org/officeDocument/2006/relationships/image"/><Relationship Id="rId940" Target="media/image940.png" Type="http://schemas.openxmlformats.org/officeDocument/2006/relationships/image"/><Relationship Id="rId941" Target="media/image941.png" Type="http://schemas.openxmlformats.org/officeDocument/2006/relationships/image"/><Relationship Id="rId942" Target="media/image942.png" Type="http://schemas.openxmlformats.org/officeDocument/2006/relationships/image"/><Relationship Id="rId943" Target="media/image943.png" Type="http://schemas.openxmlformats.org/officeDocument/2006/relationships/image"/><Relationship Id="rId944" Target="media/image944.png" Type="http://schemas.openxmlformats.org/officeDocument/2006/relationships/image"/><Relationship Id="rId945" Target="media/image945.png" Type="http://schemas.openxmlformats.org/officeDocument/2006/relationships/image"/><Relationship Id="rId946" Target="media/image946.png" Type="http://schemas.openxmlformats.org/officeDocument/2006/relationships/image"/><Relationship Id="rId947" Target="media/image947.png" Type="http://schemas.openxmlformats.org/officeDocument/2006/relationships/image"/><Relationship Id="rId948" Target="media/image948.png" Type="http://schemas.openxmlformats.org/officeDocument/2006/relationships/image"/><Relationship Id="rId949" Target="media/image949.png" Type="http://schemas.openxmlformats.org/officeDocument/2006/relationships/image"/><Relationship Id="rId95" Target="media/image95.png" Type="http://schemas.openxmlformats.org/officeDocument/2006/relationships/image"/><Relationship Id="rId950" Target="media/image950.png" Type="http://schemas.openxmlformats.org/officeDocument/2006/relationships/image"/><Relationship Id="rId951" Target="media/image951.png" Type="http://schemas.openxmlformats.org/officeDocument/2006/relationships/image"/><Relationship Id="rId952" Target="media/image952.png" Type="http://schemas.openxmlformats.org/officeDocument/2006/relationships/image"/><Relationship Id="rId953" Target="media/image953.png" Type="http://schemas.openxmlformats.org/officeDocument/2006/relationships/image"/><Relationship Id="rId954" Target="media/image954.png" Type="http://schemas.openxmlformats.org/officeDocument/2006/relationships/image"/><Relationship Id="rId955" Target="media/image955.png" Type="http://schemas.openxmlformats.org/officeDocument/2006/relationships/image"/><Relationship Id="rId956" Target="media/image956.png" Type="http://schemas.openxmlformats.org/officeDocument/2006/relationships/image"/><Relationship Id="rId957" Target="media/image957.png" Type="http://schemas.openxmlformats.org/officeDocument/2006/relationships/image"/><Relationship Id="rId958" Target="media/image958.png" Type="http://schemas.openxmlformats.org/officeDocument/2006/relationships/image"/><Relationship Id="rId959" Target="media/image959.png" Type="http://schemas.openxmlformats.org/officeDocument/2006/relationships/image"/><Relationship Id="rId96" Target="media/image96.png" Type="http://schemas.openxmlformats.org/officeDocument/2006/relationships/image"/><Relationship Id="rId960" Target="media/image960.png" Type="http://schemas.openxmlformats.org/officeDocument/2006/relationships/image"/><Relationship Id="rId961" Target="media/image961.png" Type="http://schemas.openxmlformats.org/officeDocument/2006/relationships/image"/><Relationship Id="rId962" Target="media/image962.png" Type="http://schemas.openxmlformats.org/officeDocument/2006/relationships/image"/><Relationship Id="rId963" Target="media/image963.png" Type="http://schemas.openxmlformats.org/officeDocument/2006/relationships/image"/><Relationship Id="rId964" Target="media/image964.png" Type="http://schemas.openxmlformats.org/officeDocument/2006/relationships/image"/><Relationship Id="rId965" Target="media/image965.png" Type="http://schemas.openxmlformats.org/officeDocument/2006/relationships/image"/><Relationship Id="rId966" Target="media/image966.png" Type="http://schemas.openxmlformats.org/officeDocument/2006/relationships/image"/><Relationship Id="rId967" Target="media/image967.png" Type="http://schemas.openxmlformats.org/officeDocument/2006/relationships/image"/><Relationship Id="rId968" Target="media/image968.png" Type="http://schemas.openxmlformats.org/officeDocument/2006/relationships/image"/><Relationship Id="rId969" Target="media/image969.png" Type="http://schemas.openxmlformats.org/officeDocument/2006/relationships/image"/><Relationship Id="rId97" Target="media/image97.png" Type="http://schemas.openxmlformats.org/officeDocument/2006/relationships/image"/><Relationship Id="rId970" Target="media/image970.png" Type="http://schemas.openxmlformats.org/officeDocument/2006/relationships/image"/><Relationship Id="rId971" Target="media/image971.png" Type="http://schemas.openxmlformats.org/officeDocument/2006/relationships/image"/><Relationship Id="rId972" Target="media/image972.png" Type="http://schemas.openxmlformats.org/officeDocument/2006/relationships/image"/><Relationship Id="rId973" Target="media/image973.png" Type="http://schemas.openxmlformats.org/officeDocument/2006/relationships/image"/><Relationship Id="rId974" Target="media/image974.png" Type="http://schemas.openxmlformats.org/officeDocument/2006/relationships/image"/><Relationship Id="rId975" Target="media/image975.png" Type="http://schemas.openxmlformats.org/officeDocument/2006/relationships/image"/><Relationship Id="rId976" Target="media/image976.png" Type="http://schemas.openxmlformats.org/officeDocument/2006/relationships/image"/><Relationship Id="rId977" Target="media/image977.png" Type="http://schemas.openxmlformats.org/officeDocument/2006/relationships/image"/><Relationship Id="rId978" Target="media/image978.png" Type="http://schemas.openxmlformats.org/officeDocument/2006/relationships/image"/><Relationship Id="rId979" Target="media/image979.png" Type="http://schemas.openxmlformats.org/officeDocument/2006/relationships/image"/><Relationship Id="rId98" Target="media/image98.png" Type="http://schemas.openxmlformats.org/officeDocument/2006/relationships/image"/><Relationship Id="rId980" Target="media/image980.png" Type="http://schemas.openxmlformats.org/officeDocument/2006/relationships/image"/><Relationship Id="rId981" Target="media/image981.png" Type="http://schemas.openxmlformats.org/officeDocument/2006/relationships/image"/><Relationship Id="rId982" Target="media/image982.png" Type="http://schemas.openxmlformats.org/officeDocument/2006/relationships/image"/><Relationship Id="rId983" Target="media/image983.png" Type="http://schemas.openxmlformats.org/officeDocument/2006/relationships/image"/><Relationship Id="rId984" Target="media/image984.png" Type="http://schemas.openxmlformats.org/officeDocument/2006/relationships/image"/><Relationship Id="rId985" Target="media/image985.png" Type="http://schemas.openxmlformats.org/officeDocument/2006/relationships/image"/><Relationship Id="rId986" Target="media/image986.png" Type="http://schemas.openxmlformats.org/officeDocument/2006/relationships/image"/><Relationship Id="rId987" Target="media/image987.png" Type="http://schemas.openxmlformats.org/officeDocument/2006/relationships/image"/><Relationship Id="rId988" Target="media/image988.png" Type="http://schemas.openxmlformats.org/officeDocument/2006/relationships/image"/><Relationship Id="rId989" Target="media/image989.png" Type="http://schemas.openxmlformats.org/officeDocument/2006/relationships/image"/><Relationship Id="rId99" Target="media/image99.png" Type="http://schemas.openxmlformats.org/officeDocument/2006/relationships/image"/><Relationship Id="rId990" Target="media/image990.png" Type="http://schemas.openxmlformats.org/officeDocument/2006/relationships/image"/><Relationship Id="rId991" Target="media/image991.png" Type="http://schemas.openxmlformats.org/officeDocument/2006/relationships/image"/><Relationship Id="rId992" Target="media/image992.png" Type="http://schemas.openxmlformats.org/officeDocument/2006/relationships/image"/><Relationship Id="rId993" Target="media/image993.png" Type="http://schemas.openxmlformats.org/officeDocument/2006/relationships/image"/><Relationship Id="rId994" Target="media/image994.png" Type="http://schemas.openxmlformats.org/officeDocument/2006/relationships/image"/><Relationship Id="rId995" Target="media/image995.png" Type="http://schemas.openxmlformats.org/officeDocument/2006/relationships/image"/><Relationship Id="rId996" Target="media/image996.png" Type="http://schemas.openxmlformats.org/officeDocument/2006/relationships/image"/><Relationship Id="rId997" Target="media/image997.png" Type="http://schemas.openxmlformats.org/officeDocument/2006/relationships/image"/><Relationship Id="rId998" Target="media/image998.png" Type="http://schemas.openxmlformats.org/officeDocument/2006/relationships/image"/><Relationship Id="rId999" Target="media/image999.png" Type="http://schemas.openxmlformats.org/officeDocument/2006/relationships/image"/></Relationships>
</file>

<file path=word/_rels/fontTable.xml.rels><?xml version="1.0" encoding="UTF-8" standalone="yes"?><Relationships xmlns="http://schemas.openxmlformats.org/package/2006/relationships"><Relationship Id="rId1" Target="fonts/font1.odttf" Type="http://schemas.openxmlformats.org/officeDocument/2006/relationships/font"/><Relationship Id="rId2" Target="fonts/font2.odttf" Type="http://schemas.openxmlformats.org/officeDocument/2006/relationships/font"/><Relationship Id="rId3" Target="fonts/font3.odttf" Type="http://schemas.openxmlformats.org/officeDocument/2006/relationships/font"/><Relationship Id="rId4" Target="fonts/font4.odttf" Type="http://schemas.openxmlformats.org/officeDocument/2006/relationships/font"/><Relationship Id="rId5" Target="fonts/font5.odttf" Type="http://schemas.openxmlformats.org/officeDocument/2006/relationships/font"/></Relationships>
</file>

<file path=docProps/app.xml><?xml version="1.0" encoding="utf-8"?>
<Properties xmlns="http://schemas.openxmlformats.org/officeDocument/2006/extended-properties">
  <Template>Normal.dotm</Template>
  <TotalTime>3</TotalTime>
  <Pages>15</Pages>
  <Words>4905</Words>
  <Characters>26072</Characters>
  <Application>e-iceblue</Application>
  <DocSecurity>0</DocSecurity>
  <Lines>1165</Lines>
  <Paragraphs>1165</Paragraphs>
  <ScaleCrop>false</ScaleCrop>
  <Company>e-iceblue</Company>
  <LinksUpToDate>false</LinksUpToDate>
  <CharactersWithSpaces>30949</CharactersWithSpaces>
  <SharedDoc>false</SharedDoc>
  <HyperlinksChanged>false</HyperlinksChanged>
  <AppVersion>1.0000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2021-11-30T21:19:36Z</dcterms:created>
  <dc:creator>root</dc:creator>
  <cp:lastModifiedBy>root</cp:lastModifiedBy>
  <dcterms:modified xsi:type="dcterms:W3CDTF">2021-11-30T21:19:36Z</dcterms:modified>
  <cp:revision>1</cp:revision>
</cp:coreProperties>
</file>